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Comprehensive</w:t>
      </w:r>
      <w:r>
        <w:t xml:space="preserve"> </w:t>
      </w:r>
      <w:r>
        <w:t xml:space="preserve">Essay</w:t>
      </w:r>
    </w:p>
    <w:bookmarkStart w:id="26" w:name="Xefe3a9d1e448a5e5d4b33278f2a594a196124d7"/>
    <w:p>
      <w:pPr>
        <w:pStyle w:val="Heading1"/>
      </w:pPr>
      <w:r>
        <w:t xml:space="preserve">The Art of the Tailor in Thailand Bangkok</w:t>
      </w:r>
    </w:p>
    <w:p>
      <w:pPr>
        <w:pStyle w:val="FirstParagraph"/>
      </w:pPr>
      <w:r>
        <w:rPr>
          <w:bCs/>
          <w:b/>
        </w:rPr>
        <w:t xml:space="preserve">Introduction: The Fabric of a City</w:t>
      </w:r>
    </w:p>
    <w:p>
      <w:pPr>
        <w:pStyle w:val="BodyText"/>
      </w:pPr>
      <w:r>
        <w:t xml:space="preserve">Bangkok, often referred to as the "Venice of the East," is a city defined by its vibrant chaos, its intricate canals, and its rich cultural tapestry. However, beneath the surface-level tourism of street food and ornate temples lies a centuries-old tradition that has become synonymous with the city's identity:</w:t>
      </w:r>
      <w:r>
        <w:t xml:space="preserve"> </w:t>
      </w:r>
      <w:r>
        <w:t xml:space="preserve">Tailor</w:t>
      </w:r>
      <w:r>
        <w:t xml:space="preserve"> </w:t>
      </w:r>
      <w:r>
        <w:t xml:space="preserve">craftsmanship. For decades,</w:t>
      </w:r>
      <w:r>
        <w:t xml:space="preserve"> </w:t>
      </w:r>
      <w:r>
        <w:rPr>
          <w:bCs/>
          <w:b/>
        </w:rPr>
        <w:t xml:space="preserve">Thailand Bangkok</w:t>
      </w:r>
      <w:r>
        <w:t xml:space="preserve"> </w:t>
      </w:r>
      <w:r>
        <w:t xml:space="preserve">has been globally renowned as one of the premier destinations for bespoke clothing. This is not merely a commercial phenomenon but a testament to the skilled hands of artisans who blend traditional Thai techniques with modern Western standards. To understand the allure of</w:t>
      </w:r>
      <w:r>
        <w:t xml:space="preserve"> </w:t>
      </w:r>
      <w:r>
        <w:t xml:space="preserve">Tailor</w:t>
      </w:r>
      <w:r>
        <w:t xml:space="preserve"> </w:t>
      </w:r>
      <w:r>
        <w:t xml:space="preserve">services in</w:t>
      </w:r>
      <w:r>
        <w:t xml:space="preserve"> </w:t>
      </w:r>
      <w:r>
        <w:rPr>
          <w:bCs/>
          <w:b/>
        </w:rPr>
        <w:t xml:space="preserve">Thailand Bangkok</w:t>
      </w:r>
      <w:r>
        <w:t xml:space="preserve"> </w:t>
      </w:r>
      <w:r>
        <w:t xml:space="preserve">is to understand a cultural intersection where hospitality, artistry, and economic pragmatism meet.</w:t>
      </w:r>
    </w:p>
    <w:bookmarkStart w:id="20" w:name="Xb1192f2f3046e57f4550e89dc6751684ec4fbcc"/>
    <w:p>
      <w:pPr>
        <w:pStyle w:val="Heading2"/>
      </w:pPr>
      <w:r>
        <w:t xml:space="preserve">The Historical Context of Tailoring in Thailand Bangkok</w:t>
      </w:r>
    </w:p>
    <w:p>
      <w:pPr>
        <w:pStyle w:val="FirstParagraph"/>
      </w:pPr>
      <w:r>
        <w:t xml:space="preserve">The reputation of the</w:t>
      </w:r>
      <w:r>
        <w:t xml:space="preserve"> </w:t>
      </w:r>
      <w:r>
        <w:t xml:space="preserve">Tailor</w:t>
      </w:r>
      <w:r>
        <w:t xml:space="preserve"> </w:t>
      </w:r>
      <w:r>
        <w:t xml:space="preserve">in this region did not emerge overnight. Historically, Thailand has been a hub for silk production, particularly with the famous Thai Silk industry that flourished under royal patronage. As trade routes expanded and Western influence penetrated Southeast Asia during the late 19th and early 20th centuries, local artisans began adapting their sewing skills to accommodate Western garments. Over time, this fusion evolved into a specialized industry.</w:t>
      </w:r>
    </w:p>
    <w:p>
      <w:pPr>
        <w:pStyle w:val="BodyText"/>
      </w:pPr>
      <w:r>
        <w:t xml:space="preserve">In</w:t>
      </w:r>
      <w:r>
        <w:t xml:space="preserve"> </w:t>
      </w:r>
      <w:r>
        <w:rPr>
          <w:bCs/>
          <w:b/>
        </w:rPr>
        <w:t xml:space="preserve">Thailand Bangkok</w:t>
      </w:r>
      <w:r>
        <w:t xml:space="preserve">, the concept of "tailoring" transcends mere stitching; it represents a service oriented around the needs of both locals and expatriates, but most notably, the international traveler. The city became a magnet for these services due to its favorable exchange rates during economic downturns in other parts of the world, combined with an inherently high standard of living and customer service culture known as "Jai Yen" (cool heart) or remaining calm and pleasant under pressure.</w:t>
      </w:r>
    </w:p>
    <w:bookmarkEnd w:id="20"/>
    <w:bookmarkStart w:id="21" w:name="Xc8aa166f2746ded18739608bd1096286dfbf318"/>
    <w:p>
      <w:pPr>
        <w:pStyle w:val="Heading2"/>
      </w:pPr>
      <w:r>
        <w:t xml:space="preserve">The Experience: From Consultation to Fitting</w:t>
      </w:r>
    </w:p>
    <w:p>
      <w:pPr>
        <w:pStyle w:val="FirstParagraph"/>
      </w:pPr>
      <w:r>
        <w:t xml:space="preserve">For a first-time visitor seeking a custom suit, shirt, or traditional Thai outfit in</w:t>
      </w:r>
      <w:r>
        <w:t xml:space="preserve"> </w:t>
      </w:r>
      <w:r>
        <w:rPr>
          <w:bCs/>
          <w:b/>
        </w:rPr>
        <w:t xml:space="preserve">Thailand Bangkok</w:t>
      </w:r>
      <w:r>
        <w:t xml:space="preserve">, the experience is immersive. Upon entering a reputable establishment, one is typically greeted not by a transactional salesperson, but by a consultant who acts as part advisor and part friend. This hospitality is central to the</w:t>
      </w:r>
      <w:r>
        <w:t xml:space="preserve"> </w:t>
      </w:r>
      <w:r>
        <w:t xml:space="preserve">Tailor</w:t>
      </w:r>
      <w:r>
        <w:t xml:space="preserve"> </w:t>
      </w:r>
      <w:r>
        <w:t xml:space="preserve">culture in Southeast Asia.</w:t>
      </w:r>
    </w:p>
    <w:p>
      <w:pPr>
        <w:pStyle w:val="BodyText"/>
      </w:pPr>
      <w:r>
        <w:t xml:space="preserve">The process begins with selecting fabric. The shops are often lined with bolts of material ranging from affordable poly-blends to luxurious Italian wools and local Thai silks. A skilled</w:t>
      </w:r>
      <w:r>
        <w:t xml:space="preserve"> </w:t>
      </w:r>
      <w:r>
        <w:t xml:space="preserve">Tailor</w:t>
      </w:r>
      <w:r>
        <w:t xml:space="preserve"> </w:t>
      </w:r>
      <w:r>
        <w:t xml:space="preserve">will guide the client on which fabric suits their climate and intended use, acknowledging that</w:t>
      </w:r>
      <w:r>
        <w:t xml:space="preserve"> </w:t>
      </w:r>
      <w:r>
        <w:rPr>
          <w:bCs/>
          <w:b/>
        </w:rPr>
        <w:t xml:space="preserve">Thailand Bangkok</w:t>
      </w:r>
      <w:r>
        <w:t xml:space="preserve"> </w:t>
      </w:r>
      <w:r>
        <w:t xml:space="preserve">is hot and humid year-round. The choice of fabric is critical; a heavy wool suit may look magnificent but could be uncomfortable for daily wear in this tropical climate. Thus, the best tailors here often recommend lightweight wools or high-quality cottons.</w:t>
      </w:r>
    </w:p>
    <w:p>
      <w:pPr>
        <w:pStyle w:val="BodyText"/>
      </w:pPr>
      <w:r>
        <w:t xml:space="preserve">Measurement is an art form in itself. While modern technology exists, many master</w:t>
      </w:r>
      <w:r>
        <w:t xml:space="preserve"> </w:t>
      </w:r>
      <w:r>
        <w:t xml:space="preserve">Tailor</w:t>
      </w:r>
      <w:r>
        <w:t xml:space="preserve">s rely on their eyes and experience to take precise measurements of over thirty points on the body. This attention to detail ensures that the final garment fits not just the physical dimensions, but also the posture and movement patterns of the individual. The fitting sessions are equally important; usually requiring two or three visits, these appointments allow for minor adjustments that transform a good suit into a perfect one.</w:t>
      </w:r>
    </w:p>
    <w:bookmarkEnd w:id="21"/>
    <w:bookmarkStart w:id="22" w:name="Xbb505589e0c676f01f79c3ce73ff7876309f32b"/>
    <w:p>
      <w:pPr>
        <w:pStyle w:val="Heading2"/>
      </w:pPr>
      <w:r>
        <w:t xml:space="preserve">The Ethical Considerations and Quality Spectrum</w:t>
      </w:r>
    </w:p>
    <w:p>
      <w:pPr>
        <w:pStyle w:val="FirstParagraph"/>
      </w:pPr>
      <w:r>
        <w:t xml:space="preserve">However, the proliferation of advertisements for cheap suits in tourist areas like Khao San Road has created a complex landscape. It is crucial to distinguish between mass-produced "custom" clothing and genuine bespoke tailoring. In many cases, what appears to be a</w:t>
      </w:r>
      <w:r>
        <w:t xml:space="preserve"> </w:t>
      </w:r>
      <w:r>
        <w:t xml:space="preserve">Tailor</w:t>
      </w:r>
      <w:r>
        <w:t xml:space="preserve"> </w:t>
      </w:r>
      <w:r>
        <w:t xml:space="preserve">shop may simply be an outlet for factory-made garments with labels sewn on afterwards. These items offer speed but lack the structural integrity of true bespoke work.</w:t>
      </w:r>
    </w:p>
    <w:p>
      <w:pPr>
        <w:pStyle w:val="BodyText"/>
      </w:pPr>
      <w:r>
        <w:t xml:space="preserve">Genuine high-quality tailoring in</w:t>
      </w:r>
      <w:r>
        <w:t xml:space="preserve"> </w:t>
      </w:r>
      <w:r>
        <w:rPr>
          <w:bCs/>
          <w:b/>
        </w:rPr>
        <w:t xml:space="preserve">Thailand Bangkok</w:t>
      </w:r>
      <w:r>
        <w:t xml:space="preserve">, often found in areas like Silom, Sukhumvit, or near specific government offices catering to diplomats and businessmen, commands a higher price point. The cost reflects the labor hours invested by skilled craftsmen. When seeking a true bespoke experience from a dedicated</w:t>
      </w:r>
      <w:r>
        <w:t xml:space="preserve"> </w:t>
      </w:r>
      <w:r>
        <w:t xml:space="preserve">Tailor</w:t>
      </w:r>
      <w:r>
        <w:t xml:space="preserve">, one should look for establishments that offer full canvas construction rather than fused interlining. This ensures the garment ages gracefully, maintaining its shape and drape over years of use.</w:t>
      </w:r>
    </w:p>
    <w:bookmarkEnd w:id="22"/>
    <w:bookmarkStart w:id="23" w:name="X4d67f148c185bf53cbb036324aaf31f4395f28d"/>
    <w:p>
      <w:pPr>
        <w:pStyle w:val="Heading2"/>
      </w:pPr>
      <w:r>
        <w:t xml:space="preserve">Cultural Impact and Economic Significance</w:t>
      </w:r>
    </w:p>
    <w:p>
      <w:pPr>
        <w:pStyle w:val="FirstParagraph"/>
      </w:pPr>
      <w:r>
        <w:t xml:space="preserve">The industry contributes significantly to the local economy of</w:t>
      </w:r>
      <w:r>
        <w:t xml:space="preserve"> </w:t>
      </w:r>
      <w:r>
        <w:rPr>
          <w:bCs/>
          <w:b/>
        </w:rPr>
        <w:t xml:space="preserve">Thailand Bangkok</w:t>
      </w:r>
      <w:r>
        <w:t xml:space="preserve">. It provides employment not only for master cutters and sewers but also for pattern makers, fabric suppliers, and support staff. Furthermore, it encourages the preservation of textile arts. Many tailors work closely with silk weavers in neighboring provinces like Chiang Mai or Nan, ensuring that traditional weaving methods survive by creating a market for premium raw materials.</w:t>
      </w:r>
    </w:p>
    <w:p>
      <w:pPr>
        <w:pStyle w:val="BodyText"/>
      </w:pPr>
      <w:r>
        <w:t xml:space="preserve">Moreover, the stereotype of the "easy fit" has shifted toward appreciation for craftsmanship. Clients today are more educated about fabric weights, weave types (such as fresco or hopsacking), and construction techniques. This evolution reflects a broader trend in</w:t>
      </w:r>
      <w:r>
        <w:t xml:space="preserve"> </w:t>
      </w:r>
      <w:r>
        <w:rPr>
          <w:bCs/>
          <w:b/>
        </w:rPr>
        <w:t xml:space="preserve">Thailand Bangkok</w:t>
      </w:r>
      <w:r>
        <w:t xml:space="preserve"> </w:t>
      </w:r>
      <w:r>
        <w:t xml:space="preserve">where service industries are upgrading to meet global standards of quality rather than competing solely on price.</w:t>
      </w:r>
    </w:p>
    <w:bookmarkEnd w:id="23"/>
    <w:bookmarkStart w:id="24" w:name="X208080507a6f16ab036d9d8325429c6a38a9b06"/>
    <w:p>
      <w:pPr>
        <w:pStyle w:val="Heading2"/>
      </w:pPr>
      <w:r>
        <w:t xml:space="preserve">The Modern Tailor: Adapting to Contemporary Trends</w:t>
      </w:r>
    </w:p>
    <w:p>
      <w:pPr>
        <w:pStyle w:val="FirstParagraph"/>
      </w:pPr>
      <w:r>
        <w:t xml:space="preserve">In recent years, the role of the</w:t>
      </w:r>
      <w:r>
        <w:t xml:space="preserve"> </w:t>
      </w:r>
      <w:r>
        <w:t xml:space="preserve">Tailor</w:t>
      </w:r>
      <w:r>
        <w:t xml:space="preserve"> </w:t>
      </w:r>
      <w:r>
        <w:t xml:space="preserve">in</w:t>
      </w:r>
      <w:r>
        <w:t xml:space="preserve"> </w:t>
      </w:r>
      <w:r>
        <w:rPr>
          <w:bCs/>
          <w:b/>
        </w:rPr>
        <w:t xml:space="preserve">Thailand Bangkok</w:t>
      </w:r>
      <w:r>
        <w:t xml:space="preserve"> </w:t>
      </w:r>
      <w:r>
        <w:t xml:space="preserve">has expanded beyond formal wear. There is a growing demand for custom casual wear, including unstructured blazers suitable for tropical business casual settings, and traditional Thai outfits like the "Pha Nung" or modern adaptations of the "Chut Thai." This versatility highlights the adaptability of local artisans.</w:t>
      </w:r>
    </w:p>
    <w:p>
      <w:pPr>
        <w:pStyle w:val="BodyText"/>
      </w:pPr>
      <w:r>
        <w:t xml:space="preserve">Additionally, technology has begun to play a role. Some advanced shops now use digital body scanning to assist in measurements, though they still rely on human judgment for final adjustments. This blend of old-world craftsmanship and new-world efficiency is characteristic of modern</w:t>
      </w:r>
      <w:r>
        <w:t xml:space="preserve"> </w:t>
      </w:r>
      <w:r>
        <w:rPr>
          <w:bCs/>
          <w:b/>
        </w:rPr>
        <w:t xml:space="preserve">Thailand Bangkok</w:t>
      </w:r>
      <w:r>
        <w:t xml:space="preserve">.</w:t>
      </w:r>
    </w:p>
    <w:bookmarkEnd w:id="24"/>
    <w:bookmarkStart w:id="25" w:name="conclusion-beyond-the-stitch"/>
    <w:p>
      <w:pPr>
        <w:pStyle w:val="Heading2"/>
      </w:pPr>
      <w:r>
        <w:t xml:space="preserve">Conclusion: Beyond the Stitch</w:t>
      </w:r>
    </w:p>
    <w:p>
      <w:pPr>
        <w:pStyle w:val="FirstParagraph"/>
      </w:pPr>
      <w:r>
        <w:t xml:space="preserve">To conclude, a visit to get fitted by a</w:t>
      </w:r>
      <w:r>
        <w:t xml:space="preserve"> </w:t>
      </w:r>
      <w:r>
        <w:t xml:space="preserve">Tailor</w:t>
      </w:r>
      <w:r>
        <w:t xml:space="preserve"> </w:t>
      </w:r>
      <w:r>
        <w:t xml:space="preserve">in</w:t>
      </w:r>
      <w:r>
        <w:t xml:space="preserve"> </w:t>
      </w:r>
      <w:r>
        <w:rPr>
          <w:bCs/>
          <w:b/>
        </w:rPr>
        <w:t xml:space="preserve">Thailand Bangkok</w:t>
      </w:r>
      <w:r>
        <w:t xml:space="preserve"> </w:t>
      </w:r>
      <w:r>
        <w:t xml:space="preserve">is more than just a shopping trip; it is an engagement with the local culture. It involves negotiation, relationship-building, and an appreciation for human skill. While the city offers varying levels of quality, discerning travelers who take the time to find reputable establishments will find that they leave with garments that fit perfectly and tell a story.</w:t>
      </w:r>
    </w:p>
    <w:p>
      <w:pPr>
        <w:pStyle w:val="BodyText"/>
      </w:pPr>
      <w:r>
        <w:t xml:space="preserve">The legacy of tailoring in this region is woven into its history. From the royal courts to bustling market streets, the needle and thread have connected</w:t>
      </w:r>
      <w:r>
        <w:t xml:space="preserve"> </w:t>
      </w:r>
      <w:r>
        <w:rPr>
          <w:bCs/>
          <w:b/>
        </w:rPr>
        <w:t xml:space="preserve">Thailand Bangkok</w:t>
      </w:r>
      <w:r>
        <w:t xml:space="preserve"> </w:t>
      </w:r>
      <w:r>
        <w:t xml:space="preserve">to the rest of the world. Whether one seeks a suit for a wedding or casual wear for summer holidays, the</w:t>
      </w:r>
      <w:r>
        <w:t xml:space="preserve"> </w:t>
      </w:r>
      <w:r>
        <w:t xml:space="preserve">Tailor</w:t>
      </w:r>
      <w:r>
        <w:t xml:space="preserve"> </w:t>
      </w:r>
      <w:r>
        <w:t xml:space="preserve">remains an essential figure in navigating and enjoying the vibrant life of this incredible city. The value lies not just in the fabric purchased, but in the time spent creating something uniquely personal, encapsulating the warmth and precision that define</w:t>
      </w:r>
      <w:r>
        <w:t xml:space="preserve"> </w:t>
      </w:r>
      <w:r>
        <w:rPr>
          <w:bCs/>
          <w:b/>
        </w:rPr>
        <w:t xml:space="preserve">Thailand Bangkok</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Thailand Bangkok: A Comprehensive Essay</dc:title>
  <dc:creator/>
  <dc:language>en</dc:language>
  <cp:keywords/>
  <dcterms:created xsi:type="dcterms:W3CDTF">2026-07-29T05:07:37Z</dcterms:created>
  <dcterms:modified xsi:type="dcterms:W3CDTF">2026-07-29T05:07:37Z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