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01a1c4b724934e6798326de763d92d8108938a"/>
    <w:p>
      <w:pPr>
        <w:pStyle w:val="Heading1"/>
      </w:pPr>
      <w:r>
        <w:t xml:space="preserve">The Tailor in United States New York City</w:t>
      </w:r>
    </w:p>
    <w:p>
      <w:pPr>
        <w:pStyle w:val="FirstParagraph"/>
      </w:pPr>
      <w:r>
        <w:t xml:space="preserve">In the bustling, vibrant heart of the United States New York City, where skyscrapers pierce the clouds and ambition fuels every stride, there exists a profession that stands as a testament to precision, artistry, and timeless elegance: The Tailor. To speak of</w:t>
      </w:r>
      <w:r>
        <w:t xml:space="preserve"> </w:t>
      </w:r>
      <w:r>
        <w:rPr>
          <w:bCs/>
          <w:b/>
        </w:rPr>
        <w:t xml:space="preserve">Tailor</w:t>
      </w:r>
      <w:r>
        <w:t xml:space="preserve"> </w:t>
      </w:r>
      <w:r>
        <w:t xml:space="preserve">in the context of</w:t>
      </w:r>
      <w:r>
        <w:t xml:space="preserve"> </w:t>
      </w:r>
      <w:r>
        <w:rPr>
          <w:bCs/>
          <w:b/>
        </w:rPr>
        <w:t xml:space="preserve">United States New York City</w:t>
      </w:r>
      <w:r>
        <w:t xml:space="preserve"> </w:t>
      </w:r>
      <w:r>
        <w:t xml:space="preserve">is to delve into a narrative that weaves together history, culture, craftsmanship, and the relentless pursuit of perfection. This essay explores the multifaceted role of the tailor within this iconic metropolis, examining its historical roots, modern evolution, economic significance, and cultural impact.</w:t>
      </w:r>
    </w:p>
    <w:bookmarkStart w:id="20" w:name="a-historical-tapestry"/>
    <w:p>
      <w:pPr>
        <w:pStyle w:val="Heading2"/>
      </w:pPr>
      <w:r>
        <w:t xml:space="preserve">A Historical Tapestry</w:t>
      </w:r>
    </w:p>
    <w:p>
      <w:pPr>
        <w:pStyle w:val="FirstParagraph"/>
      </w:pPr>
      <w:r>
        <w:t xml:space="preserve">The story of tailoring in</w:t>
      </w:r>
      <w:r>
        <w:t xml:space="preserve"> </w:t>
      </w:r>
      <w:r>
        <w:rPr>
          <w:bCs/>
          <w:b/>
        </w:rPr>
        <w:t xml:space="preserve">United States New York City</w:t>
      </w:r>
      <w:r>
        <w:t xml:space="preserve"> </w:t>
      </w:r>
      <w:r>
        <w:t xml:space="preserve">is deeply rooted in the city's identity as a global hub of fashion and industry. Since the late 19th century, New York has been synonymous with high-end garment manufacturing, particularly on Manhattan's Garment District. Here, skilled artisans—many of whom were immigrants seeking opportunity in the</w:t>
      </w:r>
      <w:r>
        <w:t xml:space="preserve"> </w:t>
      </w:r>
      <w:r>
        <w:rPr>
          <w:bCs/>
          <w:b/>
        </w:rPr>
        <w:t xml:space="preserve">United States</w:t>
      </w:r>
      <w:r>
        <w:t xml:space="preserve">—transformed fabrics into suits that defined an era. The rise of Bespoke tailoring during this period established New York as a center for luxury clothing, catering to politicians, business tycoons, and socialites who demanded attire that reflected both their status and individuality.</w:t>
      </w:r>
    </w:p>
    <w:p>
      <w:pPr>
        <w:pStyle w:val="BodyText"/>
      </w:pPr>
      <w:r>
        <w:t xml:space="preserve">The Savile Row-inspired bespoke tradition found fertile ground in</w:t>
      </w:r>
      <w:r>
        <w:t xml:space="preserve"> </w:t>
      </w:r>
      <w:r>
        <w:rPr>
          <w:bCs/>
          <w:b/>
        </w:rPr>
        <w:t xml:space="preserve">United States New York City</w:t>
      </w:r>
      <w:r>
        <w:t xml:space="preserve">, blending British tailoring techniques with American innovation. This fusion created a distinct style characterized by comfort, durability, and understated sophistication—a hallmark of the modern New Yorker. Today, while the Garment District has diminished in size due to globalization and changing consumer habits, its legacy endures through boutique tailor shops scattered across neighborhoods like SoHo, Brooklyn Heights, and Midtown Manhattan.</w:t>
      </w:r>
    </w:p>
    <w:bookmarkEnd w:id="20"/>
    <w:bookmarkStart w:id="21" w:name="Xba1644dc39a2cf5ffba5de80b9d92b79ed3f4f5"/>
    <w:p>
      <w:pPr>
        <w:pStyle w:val="Heading2"/>
      </w:pPr>
      <w:r>
        <w:t xml:space="preserve">The Modern Tailor: Artistry Meets Technology</w:t>
      </w:r>
    </w:p>
    <w:p>
      <w:pPr>
        <w:pStyle w:val="FirstParagraph"/>
      </w:pPr>
      <w:r>
        <w:t xml:space="preserve">In contemporary</w:t>
      </w:r>
      <w:r>
        <w:t xml:space="preserve"> </w:t>
      </w:r>
      <w:r>
        <w:rPr>
          <w:bCs/>
          <w:b/>
        </w:rPr>
        <w:t xml:space="preserve">United States New York City</w:t>
      </w:r>
      <w:r>
        <w:t xml:space="preserve">, the role of the tailor has evolved significantly. No longer confined solely to creating bespoke suits from scratch today's</w:t>
      </w:r>
      <w:r>
        <w:t xml:space="preserve"> </w:t>
      </w:r>
      <w:r>
        <w:rPr>
          <w:bCs/>
          <w:b/>
        </w:rPr>
        <w:t xml:space="preserve">Tailor</w:t>
      </w:r>
      <w:r>
        <w:t xml:space="preserve"> </w:t>
      </w:r>
      <w:r>
        <w:t xml:space="preserve">is also an innovator, leveraging cutting-edge technology alongside traditional craftsmanship. From 3D body scanning for precise measurements to digital pattern-making software enhancing efficiency, these tools allow tailors to deliver exceptional results without compromising the human touch that defines their craft.</w:t>
      </w:r>
    </w:p>
    <w:p>
      <w:pPr>
        <w:pStyle w:val="BodyText"/>
      </w:pPr>
      <w:r>
        <w:t xml:space="preserve">Yet amidst technological advancements, the essence of tailoring remains unchanged: it is about understanding clients' needs and translating them into garments that fit flawlessly. In a city as diverse as</w:t>
      </w:r>
      <w:r>
        <w:t xml:space="preserve"> </w:t>
      </w:r>
      <w:r>
        <w:rPr>
          <w:bCs/>
          <w:b/>
        </w:rPr>
        <w:t xml:space="preserve">United States New York City</w:t>
      </w:r>
      <w:r>
        <w:t xml:space="preserve">, where people come from all walks of life, this personalized approach holds immense value. Whether crafting a wedding suit for an emerging entrepreneur or altering vintage pieces for collectors, the</w:t>
      </w:r>
      <w:r>
        <w:t xml:space="preserve"> </w:t>
      </w:r>
      <w:r>
        <w:rPr>
          <w:bCs/>
          <w:b/>
        </w:rPr>
        <w:t xml:space="preserve">Tailor</w:t>
      </w:r>
      <w:r>
        <w:t xml:space="preserve"> </w:t>
      </w:r>
      <w:r>
        <w:t xml:space="preserve">plays a crucial role in helping individuals express themselves authentically.</w:t>
      </w:r>
    </w:p>
    <w:bookmarkEnd w:id="21"/>
    <w:bookmarkStart w:id="22" w:name="X36e3dc6be52cfbfcac1e46f61b5da1cb88e687a"/>
    <w:p>
      <w:pPr>
        <w:pStyle w:val="Heading2"/>
      </w:pPr>
      <w:r>
        <w:t xml:space="preserve">Economic Impact and Cultural Significance</w:t>
      </w:r>
    </w:p>
    <w:p>
      <w:pPr>
        <w:pStyle w:val="FirstParagraph"/>
      </w:pPr>
      <w:r>
        <w:t xml:space="preserve">The economic contribution of tailoring to</w:t>
      </w:r>
      <w:r>
        <w:t xml:space="preserve"> </w:t>
      </w:r>
      <w:r>
        <w:rPr>
          <w:bCs/>
          <w:b/>
        </w:rPr>
        <w:t xml:space="preserve">United States New York City</w:t>
      </w:r>
      <w:r>
        <w:t xml:space="preserve"> </w:t>
      </w:r>
      <w:r>
        <w:t xml:space="preserve">cannot be overstated. While large-scale manufacturing may have moved overseas, niche markets thrive locally. High-end tailors attract affluent clients willing to invest in quality garments that last decades rather than seasons. Furthermore, many successful designers and brands trace their origins back to small tailor shops operating within</w:t>
      </w:r>
      <w:r>
        <w:t xml:space="preserve"> </w:t>
      </w:r>
      <w:r>
        <w:rPr>
          <w:bCs/>
          <w:b/>
        </w:rPr>
        <w:t xml:space="preserve">United States New York City</w:t>
      </w:r>
      <w:r>
        <w:t xml:space="preserve">.</w:t>
      </w:r>
    </w:p>
    <w:p>
      <w:pPr>
        <w:pStyle w:val="BodyText"/>
      </w:pPr>
      <w:r>
        <w:t xml:space="preserve">Culturally, the presence of skilled tailors reinforces New York's reputation as a global fashion capital. Events such as New York Fashion Week highlight the importance of craftsmanship, drawing attention not only to runway shows but also behind-the-scenes artisans whose work forms the foundation of every outfit worn by models and attendees alike. By preserving age-old techniques passed down through generations,</w:t>
      </w:r>
      <w:r>
        <w:t xml:space="preserve"> </w:t>
      </w:r>
      <w:r>
        <w:rPr>
          <w:bCs/>
          <w:b/>
        </w:rPr>
        <w:t xml:space="preserve">Tailor</w:t>
      </w:r>
      <w:r>
        <w:t xml:space="preserve"> </w:t>
      </w:r>
      <w:r>
        <w:t xml:space="preserve">professionals ensure that this rich heritage continues to inspire future designers.</w:t>
      </w:r>
    </w:p>
    <w:bookmarkEnd w:id="22"/>
    <w:bookmarkStart w:id="23" w:name="the-tailor-as-cultural-ambassador"/>
    <w:p>
      <w:pPr>
        <w:pStyle w:val="Heading2"/>
      </w:pPr>
      <w:r>
        <w:t xml:space="preserve">The Tailor as Cultural Ambassador</w:t>
      </w:r>
    </w:p>
    <w:p>
      <w:pPr>
        <w:pStyle w:val="FirstParagraph"/>
      </w:pPr>
      <w:r>
        <w:t xml:space="preserve">Beyond economic contributions, the</w:t>
      </w:r>
      <w:r>
        <w:t xml:space="preserve"> </w:t>
      </w:r>
      <w:r>
        <w:rPr>
          <w:bCs/>
          <w:b/>
        </w:rPr>
        <w:t xml:space="preserve">Tailor</w:t>
      </w:r>
      <w:r>
        <w:t xml:space="preserve"> </w:t>
      </w:r>
      <w:r>
        <w:t xml:space="preserve">serves as a cultural ambassador in</w:t>
      </w:r>
      <w:r>
        <w:t xml:space="preserve"> </w:t>
      </w:r>
      <w:r>
        <w:rPr>
          <w:bCs/>
          <w:b/>
        </w:rPr>
        <w:t xml:space="preserve">United States New York City</w:t>
      </w:r>
      <w:r>
        <w:t xml:space="preserve">. As one of the most multicultural cities globally, New York brings together traditions from around the world. Tailors often incorporate elements from various cultures into their designs—for instance, using Indian silks or Japanese wools—celebrating diversity while maintaining universal standards of excellence. This cross-pollination enriches both local communities and broader audiences.</w:t>
      </w:r>
    </w:p>
    <w:p>
      <w:pPr>
        <w:pStyle w:val="BodyText"/>
      </w:pPr>
      <w:r>
        <w:t xml:space="preserve">Moreover, tailoring fosters connections between people. When someone visits a tailor shop in</w:t>
      </w:r>
      <w:r>
        <w:t xml:space="preserve"> </w:t>
      </w:r>
      <w:r>
        <w:rPr>
          <w:bCs/>
          <w:b/>
        </w:rPr>
        <w:t xml:space="preserve">United States New York City</w:t>
      </w:r>
      <w:r>
        <w:t xml:space="preserve">, they engage in meaningful conversations about personal style, values, and aspirations. These interactions create bonds that transcend mere transactions; instead, they become part of the fabric of society itself.</w:t>
      </w:r>
    </w:p>
    <w:bookmarkEnd w:id="23"/>
    <w:bookmarkStart w:id="24" w:name="X2a51c2ec5ae4b1160d944e4d7e506e3036590d6"/>
    <w:p>
      <w:pPr>
        <w:pStyle w:val="Heading2"/>
      </w:pPr>
      <w:r>
        <w:t xml:space="preserve">Conclusion: A Timeless Craft for a Modern World</w:t>
      </w:r>
    </w:p>
    <w:p>
      <w:pPr>
        <w:pStyle w:val="FirstParagraph"/>
      </w:pPr>
      <w:r>
        <w:t xml:space="preserve">In conclusion, the</w:t>
      </w:r>
      <w:r>
        <w:t xml:space="preserve"> </w:t>
      </w:r>
      <w:r>
        <w:rPr>
          <w:bCs/>
          <w:b/>
        </w:rPr>
        <w:t xml:space="preserve">Tailor</w:t>
      </w:r>
      <w:r>
        <w:t xml:space="preserve"> </w:t>
      </w:r>
      <w:r>
        <w:t xml:space="preserve">occupies a unique position within</w:t>
      </w:r>
      <w:r>
        <w:t xml:space="preserve"> </w:t>
      </w:r>
      <w:r>
        <w:rPr>
          <w:bCs/>
          <w:b/>
        </w:rPr>
        <w:t xml:space="preserve">United States New York City</w:t>
      </w:r>
      <w:r>
        <w:t xml:space="preserve">, embodying a blend of tradition and innovation that mirrors the spirit of this extraordinary city. From its humble beginnings in early 20th-century workshops to today's sophisticated studios equipped with state-of-the-art technologies, tailoring has adapted yet retained its core principles: precision, dedication, and respect for individuality.</w:t>
      </w:r>
    </w:p>
    <w:p>
      <w:pPr>
        <w:pStyle w:val="BodyText"/>
      </w:pPr>
      <w:r>
        <w:t xml:space="preserve">As we look ahead, the future of tailoring in</w:t>
      </w:r>
      <w:r>
        <w:t xml:space="preserve"> </w:t>
      </w:r>
      <w:r>
        <w:rPr>
          <w:bCs/>
          <w:b/>
        </w:rPr>
        <w:t xml:space="preserve">United States New York City</w:t>
      </w:r>
      <w:r>
        <w:t xml:space="preserve"> </w:t>
      </w:r>
      <w:r>
        <w:t xml:space="preserve">appears bright. With sustainability gaining prominence among consumers worldwide, there is growing interest in locally made goods crafted with care and intentionality. Tailors are well-positioned to capitalize on this trend by offering eco-friendly options without sacrificing quality or style.</w:t>
      </w:r>
    </w:p>
    <w:p>
      <w:pPr>
        <w:pStyle w:val="BodyText"/>
      </w:pPr>
      <w:r>
        <w:t xml:space="preserve">Tailor represents more than just a profession—it symbolizes resilience, creativity, and the enduring belief that every person deserves clothing that fits perfectly. In</w:t>
      </w:r>
      <w:r>
        <w:t xml:space="preserve"> </w:t>
      </w:r>
      <w:r>
        <w:rPr>
          <w:bCs/>
          <w:b/>
        </w:rPr>
        <w:t xml:space="preserve">United States New York City</w:t>
      </w:r>
      <w:r>
        <w:t xml:space="preserve">, where dreams take shape daily, tailors continue to stitch together stories of success one garment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2026-07-30T11:43:47Z</dcterms:created>
  <dcterms:modified xsi:type="dcterms:W3CDTF">2026-07-30T11:43:47Z</dcterms:modified>
</cp:coreProperties>
</file>

<file path=docProps/custom.xml><?xml version="1.0" encoding="utf-8"?>
<Properties xmlns="http://schemas.openxmlformats.org/officeDocument/2006/custom-properties" xmlns:vt="http://schemas.openxmlformats.org/officeDocument/2006/docPropsVTypes"/>
</file>