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b1103cade51a04eeb63cb39789ceee98ed9acb7"/>
    <w:p>
      <w:pPr>
        <w:pStyle w:val="Heading1"/>
      </w:pPr>
      <w:r>
        <w:t xml:space="preserve">The Art and Necessity of the Tailor in United States San Francisco</w:t>
      </w:r>
    </w:p>
    <w:p>
      <w:pPr>
        <w:pStyle w:val="FirstParagraph"/>
      </w:pPr>
      <w:r>
        <w:t xml:space="preserve">In the bustling metropolis known as San Francisco, located within the diverse landscape of the United States, there exists a unique cultural intersection where technology meets tradition. While Silicon Valley often dictates global trends in innovation and digital connectivity, there is an enduring craft that remains resilient against the tides of automation: tailoring. The role of a</w:t>
      </w:r>
      <w:r>
        <w:t xml:space="preserve"> </w:t>
      </w:r>
      <w:r>
        <w:rPr>
          <w:bCs/>
          <w:b/>
        </w:rPr>
        <w:t xml:space="preserve">Tailor</w:t>
      </w:r>
      <w:r>
        <w:t xml:space="preserve"> </w:t>
      </w:r>
      <w:r>
        <w:t xml:space="preserve">in this specific geographic locale is not merely that of a garment mender or seamstress; it is that of an artisan who bridges the gap between mass-produced fashion and individual identity. To understand the significance of tailoring in this region, one must explore the intricate relationship between personal style, professional necessity, and cultural heritage within</w:t>
      </w:r>
      <w:r>
        <w:t xml:space="preserve"> </w:t>
      </w:r>
      <w:r>
        <w:rPr>
          <w:bCs/>
          <w:b/>
        </w:rPr>
        <w:t xml:space="preserve">United States San Francisco</w:t>
      </w:r>
      <w:r>
        <w:t xml:space="preserve">.</w:t>
      </w:r>
    </w:p>
    <w:bookmarkStart w:id="20" w:name="X5b0fa4c78b7e39c4b4f3c39473c0d93d6f9b9df"/>
    <w:p>
      <w:pPr>
        <w:pStyle w:val="Heading2"/>
      </w:pPr>
      <w:r>
        <w:t xml:space="preserve">The Evolution of Professional Attire in a Tech-Driven City</w:t>
      </w:r>
    </w:p>
    <w:p>
      <w:pPr>
        <w:pStyle w:val="FirstParagraph"/>
      </w:pPr>
      <w:r>
        <w:t xml:space="preserve">San Francisco has long been synonymous with the tech industry, a sector that famously revolutionized workplace norms by embracing casual dress codes. The hoodie and jeans became the uniform of innovation, challenging the traditional power suits of Wall Street or New York City. However, this shift toward informality did not eliminate the need for precision in clothing; rather, it transformed it. Even in an environment where comfort is prized, there are occasions that demand a higher level of sartorial elegance: investor pitches, high-stakes negotiations, galas at the Asian Art Museum, or formal weddings. In these moments, a generic off-the-rack suit often fails to capture the authority and confidence required by the individual. Herein lies the critical value of hiring a</w:t>
      </w:r>
      <w:r>
        <w:t xml:space="preserve"> </w:t>
      </w:r>
      <w:r>
        <w:rPr>
          <w:bCs/>
          <w:b/>
        </w:rPr>
        <w:t xml:space="preserve">Tailor</w:t>
      </w:r>
      <w:r>
        <w:t xml:space="preserve">.</w:t>
      </w:r>
    </w:p>
    <w:p>
      <w:pPr>
        <w:pStyle w:val="BodyText"/>
      </w:pPr>
      <w:r>
        <w:t xml:space="preserve">The modern professional in San Francisco requires clothing that fits not just their body measurements, but their lifestyle. A tailor ensures that a blazer allows for ease of movement during a commute on public transit while maintaining sharp lines when seated in a boardroom. This bespoke attention to detail is what separates the merely dressed from the impeccably presented. The</w:t>
      </w:r>
      <w:r>
        <w:t xml:space="preserve"> </w:t>
      </w:r>
      <w:r>
        <w:rPr>
          <w:bCs/>
          <w:b/>
        </w:rPr>
        <w:t xml:space="preserve">Tailor</w:t>
      </w:r>
      <w:r>
        <w:t xml:space="preserve"> </w:t>
      </w:r>
      <w:r>
        <w:t xml:space="preserve">acts as a consultant, understanding that in</w:t>
      </w:r>
      <w:r>
        <w:t xml:space="preserve"> </w:t>
      </w:r>
      <w:r>
        <w:rPr>
          <w:bCs/>
          <w:b/>
        </w:rPr>
        <w:t xml:space="preserve">United States San Francisco</w:t>
      </w:r>
      <w:r>
        <w:t xml:space="preserve">, success is often communicated through subtle cues of professionalism and self-awareness.</w:t>
      </w:r>
    </w:p>
    <w:bookmarkEnd w:id="20"/>
    <w:bookmarkStart w:id="21" w:name="cultural-diversity-and-customization"/>
    <w:p>
      <w:pPr>
        <w:pStyle w:val="Heading2"/>
      </w:pPr>
      <w:r>
        <w:t xml:space="preserve">Cultural Diversity and Customization</w:t>
      </w:r>
    </w:p>
    <w:p>
      <w:pPr>
        <w:pStyle w:val="FirstParagraph"/>
      </w:pPr>
      <w:r>
        <w:t xml:space="preserve">San Francisco is one of the most culturally diverse cities in the United States. Its population includes a vibrant mix of Asian, Latino, European, and African American communities, each with distinct sartorial traditions. The concept of a standard "off-the-rack" size often fails to accommodate the varied body types found in such a multicultural society. For individuals of Asian descent or Latino heritage, for example, finding ready-to-wear garments that fit shoulders and waists correctly can be notoriously difficult. A skilled</w:t>
      </w:r>
      <w:r>
        <w:t xml:space="preserve"> </w:t>
      </w:r>
      <w:r>
        <w:rPr>
          <w:bCs/>
          <w:b/>
        </w:rPr>
        <w:t xml:space="preserve">Tailor</w:t>
      </w:r>
      <w:r>
        <w:t xml:space="preserve"> </w:t>
      </w:r>
      <w:r>
        <w:t xml:space="preserve">becomes an essential ally in this context, modifying standard garments to suit specific ethnic proportions and aesthetic preferences.</w:t>
      </w:r>
    </w:p>
    <w:p>
      <w:pPr>
        <w:pStyle w:val="BodyText"/>
      </w:pPr>
      <w:r>
        <w:t xml:space="preserve">Furthermore, the demand for traditional attire on special occasions—such as weddings from different cultural backgrounds or religious ceremonies—creates a robust market for custom tailoring. Whether it is altering a saree drape, adjusting the fit of a barong tagalog, or hemming ceremonial robes, the</w:t>
      </w:r>
      <w:r>
        <w:t xml:space="preserve"> </w:t>
      </w:r>
      <w:r>
        <w:rPr>
          <w:bCs/>
          <w:b/>
        </w:rPr>
        <w:t xml:space="preserve">Tailor</w:t>
      </w:r>
      <w:r>
        <w:t xml:space="preserve"> </w:t>
      </w:r>
      <w:r>
        <w:t xml:space="preserve">in San Francisco serves as a custodian of cultural expression. They ensure that individuals can honor their heritage with dignity and comfort, reinforcing the idea that fashion is not monolithic but deeply personal and culturally rooted.</w:t>
      </w:r>
    </w:p>
    <w:bookmarkEnd w:id="21"/>
    <w:bookmarkStart w:id="22" w:name="sustainability-and-slow-fashion"/>
    <w:p>
      <w:pPr>
        <w:pStyle w:val="Heading2"/>
      </w:pPr>
      <w:r>
        <w:t xml:space="preserve">Sustainability and Slow Fashion</w:t>
      </w:r>
    </w:p>
    <w:p>
      <w:pPr>
        <w:pStyle w:val="FirstParagraph"/>
      </w:pPr>
      <w:r>
        <w:t xml:space="preserve">In recent years, the environmental consciousness of San Francisco residents has grown significantly. The city is a hub for sustainability advocacy, with many consumers actively seeking to reduce their carbon footprint. Fast fashion, characterized by rapid production cycles and low-quality materials, stands in direct opposition to these values. Tailoring offers a sustainable alternative through the philosophy of "slow fashion." By investing in high-quality garments that are then adjusted by a</w:t>
      </w:r>
      <w:r>
        <w:t xml:space="preserve"> </w:t>
      </w:r>
      <w:r>
        <w:rPr>
          <w:bCs/>
          <w:b/>
        </w:rPr>
        <w:t xml:space="preserve">Tailor</w:t>
      </w:r>
      <w:r>
        <w:t xml:space="preserve"> </w:t>
      </w:r>
      <w:r>
        <w:t xml:space="preserve">for perfect fit, consumers extend the lifespan of their clothing.</w:t>
      </w:r>
    </w:p>
    <w:p>
      <w:pPr>
        <w:pStyle w:val="BodyText"/>
      </w:pPr>
      <w:r>
        <w:t xml:space="preserve">This approach reduces textile waste and encourages mindful consumption. When a suit or dress fits perfectly, it is worn more often and cared for better. In</w:t>
      </w:r>
      <w:r>
        <w:t xml:space="preserve"> </w:t>
      </w:r>
      <w:r>
        <w:rPr>
          <w:bCs/>
          <w:b/>
        </w:rPr>
        <w:t xml:space="preserve">United States San Francisco</w:t>
      </w:r>
      <w:r>
        <w:t xml:space="preserve">, where environmental stewardship is a civic priority, the choice to use a tailor aligns with broader community goals of sustainability. It transforms clothing from disposable commodities into long-term investments, reflecting the city’s commitment to preserving resources for future generations.</w:t>
      </w:r>
    </w:p>
    <w:bookmarkEnd w:id="22"/>
    <w:bookmarkStart w:id="23" w:name="the-preservation-of-craftsmanship"/>
    <w:p>
      <w:pPr>
        <w:pStyle w:val="Heading2"/>
      </w:pPr>
      <w:r>
        <w:t xml:space="preserve">The Preservation of Craftsmanship</w:t>
      </w:r>
    </w:p>
    <w:p>
      <w:pPr>
        <w:pStyle w:val="FirstParagraph"/>
      </w:pPr>
      <w:r>
        <w:t xml:space="preserve">Beyond practicality and sustainability, there is an intangible value in supporting local artisans. The craft of tailoring requires years of dedication, precision, and artistic intuition. In a city dominated by digital startups and venture capital, the tactile nature of tailoring provides a refreshing contrast. It represents human skill over algorithmic efficiency. The</w:t>
      </w:r>
      <w:r>
        <w:t xml:space="preserve"> </w:t>
      </w:r>
      <w:r>
        <w:rPr>
          <w:bCs/>
          <w:b/>
        </w:rPr>
        <w:t xml:space="preserve">Tailor</w:t>
      </w:r>
      <w:r>
        <w:t xml:space="preserve"> </w:t>
      </w:r>
      <w:r>
        <w:t xml:space="preserve">brings empathy to their work; they listen to their clients’ stories, understand their needs for comfort or confidence, and apply technical expertise to bring those desires to life.</w:t>
      </w:r>
    </w:p>
    <w:p>
      <w:pPr>
        <w:pStyle w:val="BodyText"/>
      </w:pPr>
      <w:r>
        <w:t xml:space="preserve">The presence of independent tailoring shops in neighborhoods like the Mission District, North Beach, and Pacific Heights enriches the urban fabric of</w:t>
      </w:r>
      <w:r>
        <w:t xml:space="preserve"> </w:t>
      </w:r>
      <w:r>
        <w:rPr>
          <w:bCs/>
          <w:b/>
        </w:rPr>
        <w:t xml:space="preserve">United States San Francisco</w:t>
      </w:r>
      <w:r>
        <w:t xml:space="preserve">. These businesses contribute to local economic resilience by keeping money within the community and fostering face-to-face interactions. They serve as gathering places where conversations about style, life, and culture take place.</w:t>
      </w:r>
    </w:p>
    <w:bookmarkEnd w:id="23"/>
    <w:bookmarkStart w:id="24" w:name="conclusion"/>
    <w:p>
      <w:pPr>
        <w:pStyle w:val="Heading2"/>
      </w:pPr>
      <w:r>
        <w:t xml:space="preserve">Conclusion</w:t>
      </w:r>
    </w:p>
    <w:p>
      <w:pPr>
        <w:pStyle w:val="FirstParagraph"/>
      </w:pPr>
      <w:r>
        <w:t xml:space="preserve">In conclusion, the role of the tailor in San Francisco extends far beyond simple alterations. It is a vital service that supports professional identity, cultural diversity, environmental sustainability, and artistic craftsmanship. As long as there are individuals who seek to express themselves through clothing and wish to present their best selves to the world, the need for a skilled</w:t>
      </w:r>
      <w:r>
        <w:t xml:space="preserve"> </w:t>
      </w:r>
      <w:r>
        <w:rPr>
          <w:bCs/>
          <w:b/>
        </w:rPr>
        <w:t xml:space="preserve">Tailor</w:t>
      </w:r>
      <w:r>
        <w:t xml:space="preserve"> </w:t>
      </w:r>
      <w:r>
        <w:t xml:space="preserve">will remain paramount. In</w:t>
      </w:r>
      <w:r>
        <w:t xml:space="preserve"> </w:t>
      </w:r>
      <w:r>
        <w:rPr>
          <w:bCs/>
          <w:b/>
        </w:rPr>
        <w:t xml:space="preserve">United States San Francisco</w:t>
      </w:r>
      <w:r>
        <w:t xml:space="preserve">, a city that constantly looks forward yet deeply respects its roots, tailoring stands as a testament to the enduring power of human connection and personal care in an increasingly automated world.</w:t>
      </w:r>
    </w:p>
    <w:p>
      <w:pPr>
        <w:pStyle w:val="BodyText"/>
      </w:pPr>
      <w:r>
        <w:t xml:space="preserve">To ignore this craft would be to overlook a fundamental aspect of what makes the city’s social and professional landscape so rich. Embracing tailoring is not just about looking good; it is about fitting in, standing out, and living authentically within the dynamic ecosystem of</w:t>
      </w:r>
      <w:r>
        <w:t xml:space="preserve"> </w:t>
      </w:r>
      <w:r>
        <w:rPr>
          <w:bCs/>
          <w:b/>
        </w:rPr>
        <w:t xml:space="preserve">United States San Francisco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Tailor in United States San Francisco</dc:title>
  <dc:creator/>
  <dc:language>en</dc:language>
  <cp:keywords/>
  <dcterms:created xsi:type="dcterms:W3CDTF">2026-07-29T04:13:45Z</dcterms:created>
  <dcterms:modified xsi:type="dcterms:W3CDTF">2026-07-29T04:13:45Z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