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Art</w:t>
      </w:r>
      <w:r>
        <w:t xml:space="preserve"> </w:t>
      </w:r>
      <w:r>
        <w:t xml:space="preserve">of</w:t>
      </w:r>
      <w:r>
        <w:t xml:space="preserve"> </w:t>
      </w:r>
      <w:r>
        <w:t xml:space="preserve">Tailoring</w:t>
      </w:r>
      <w:r>
        <w:t xml:space="preserve"> </w:t>
      </w:r>
      <w:r>
        <w:t xml:space="preserve">in</w:t>
      </w:r>
      <w:r>
        <w:t xml:space="preserve"> </w:t>
      </w:r>
      <w:r>
        <w:t xml:space="preserve">Zimbabwe</w:t>
      </w:r>
      <w:r>
        <w:t xml:space="preserve"> </w:t>
      </w:r>
      <w:r>
        <w:t xml:space="preserve">Harare:</w:t>
      </w:r>
      <w:r>
        <w:t xml:space="preserve"> </w:t>
      </w:r>
      <w:r>
        <w:t xml:space="preserve">A</w:t>
      </w:r>
      <w:r>
        <w:t xml:space="preserve"> </w:t>
      </w:r>
      <w:r>
        <w:t xml:space="preserve">Cultural</w:t>
      </w:r>
      <w:r>
        <w:t xml:space="preserve"> </w:t>
      </w:r>
      <w:r>
        <w:t xml:space="preserve">and</w:t>
      </w:r>
      <w:r>
        <w:t xml:space="preserve"> </w:t>
      </w:r>
      <w:r>
        <w:t xml:space="preserve">Economic</w:t>
      </w:r>
      <w:r>
        <w:t xml:space="preserve"> </w:t>
      </w:r>
      <w:r>
        <w:t xml:space="preserve">Tapestry</w:t>
      </w:r>
    </w:p>
    <w:bookmarkStart w:id="26" w:name="Xaf766fca075077f18be030e59398a299595ba24"/>
    <w:p>
      <w:pPr>
        <w:pStyle w:val="Heading1"/>
      </w:pPr>
      <w:r>
        <w:t xml:space="preserve">The Art of Tailoring in Zimbabwe Harare: A Cultural and Economic Tapestry</w:t>
      </w:r>
    </w:p>
    <w:p>
      <w:pPr>
        <w:pStyle w:val="FirstParagraph"/>
      </w:pPr>
      <w:r>
        <w:t xml:space="preserve">In the bustling urban landscape of</w:t>
      </w:r>
      <w:r>
        <w:t xml:space="preserve"> </w:t>
      </w:r>
      <w:r>
        <w:rPr>
          <w:bCs/>
          <w:b/>
        </w:rPr>
        <w:t xml:space="preserve">Zimbabwe Harare</w:t>
      </w:r>
      <w:r>
        <w:t xml:space="preserve">, the rhythm of life is punctuated not only by the noise of traffic on Samora Machel Avenue but also by the distinct hum of sewing machines in neighborhood workshops. Here, tailoring is far more than a mere trade or commercial transaction; it is a profound cultural institution, a vital economic driver, and a testament to human creativity. To understand</w:t>
      </w:r>
      <w:r>
        <w:t xml:space="preserve"> </w:t>
      </w:r>
      <w:r>
        <w:rPr>
          <w:bCs/>
          <w:b/>
        </w:rPr>
        <w:t xml:space="preserve">Zimbabwe Harare</w:t>
      </w:r>
      <w:r>
        <w:t xml:space="preserve"> </w:t>
      </w:r>
      <w:r>
        <w:t xml:space="preserve">is to understand the pivotal role that the local tailor plays in shaping identity, fostering community resilience, and navigating the complexities of modern commerce. This essay explores the multifaceted significance of tailoring within this specific geographic and social context.</w:t>
      </w:r>
    </w:p>
    <w:bookmarkStart w:id="20" w:name="Xd1943143cf697b7bcf955c5cbe91b9d9fb8ae15"/>
    <w:p>
      <w:pPr>
        <w:pStyle w:val="Heading2"/>
      </w:pPr>
      <w:r>
        <w:t xml:space="preserve">The Cultural Significance of Custom Clothing</w:t>
      </w:r>
    </w:p>
    <w:p>
      <w:pPr>
        <w:pStyle w:val="FirstParagraph"/>
      </w:pPr>
      <w:r>
        <w:t xml:space="preserve">In</w:t>
      </w:r>
      <w:r>
        <w:t xml:space="preserve"> </w:t>
      </w:r>
      <w:r>
        <w:rPr>
          <w:bCs/>
          <w:b/>
        </w:rPr>
        <w:t xml:space="preserve">Zimbabwe Harare</w:t>
      </w:r>
      <w:r>
        <w:t xml:space="preserve">, clothing is a language. It speaks to one’s heritage, profession, marital status, and current mood. While fast fashion has penetrated global markets, the people of</w:t>
      </w:r>
      <w:r>
        <w:t xml:space="preserve"> </w:t>
      </w:r>
      <w:r>
        <w:rPr>
          <w:bCs/>
          <w:b/>
        </w:rPr>
        <w:t xml:space="preserve">Zimbabwe Harare</w:t>
      </w:r>
      <w:r>
        <w:t xml:space="preserve"> </w:t>
      </w:r>
      <w:r>
        <w:t xml:space="preserve">largely reject the notion of off-the-rack uniformity in favor of bespoke creations that reflect individual dignity and cultural pride. The tailor is thus seen as an artist and a consultant rather than just a worker with scissors and thread. When a resident visits their local tailor, they are engaging in a ritual of self-expression that dates back generations.</w:t>
      </w:r>
    </w:p>
    <w:p>
      <w:pPr>
        <w:pStyle w:val="BodyText"/>
      </w:pPr>
      <w:r>
        <w:t xml:space="preserve">This tradition is most visible during major social events such as weddings, chibayo (traditional ceremonies), and church gatherings. In</w:t>
      </w:r>
      <w:r>
        <w:t xml:space="preserve"> </w:t>
      </w:r>
      <w:r>
        <w:rPr>
          <w:bCs/>
          <w:b/>
        </w:rPr>
        <w:t xml:space="preserve">Zimbabwe Harare</w:t>
      </w:r>
      <w:r>
        <w:t xml:space="preserve">, the Sunday best is often not bought but made. The intricate beadwork, the specific cuts of traditional shukas, and the modern fusion styles that blend African prints with Western silhouettes are all crafted by skilled hands in local workshops. These garments serve as a bridge between the ancestral past and the contemporary present, allowing residents of</w:t>
      </w:r>
      <w:r>
        <w:t xml:space="preserve"> </w:t>
      </w:r>
      <w:r>
        <w:rPr>
          <w:bCs/>
          <w:b/>
        </w:rPr>
        <w:t xml:space="preserve">Zimbabwe Harare</w:t>
      </w:r>
      <w:r>
        <w:t xml:space="preserve"> </w:t>
      </w:r>
      <w:r>
        <w:t xml:space="preserve">to wear their history on their sleeves while participating in modern society.</w:t>
      </w:r>
    </w:p>
    <w:bookmarkEnd w:id="20"/>
    <w:bookmarkStart w:id="21" w:name="tailoring-as-an-economic-engine"/>
    <w:p>
      <w:pPr>
        <w:pStyle w:val="Heading2"/>
      </w:pPr>
      <w:r>
        <w:t xml:space="preserve">Tailoring as an Economic Engine</w:t>
      </w:r>
    </w:p>
    <w:p>
      <w:pPr>
        <w:pStyle w:val="FirstParagraph"/>
      </w:pPr>
      <w:r>
        <w:t xml:space="preserve">Beyond its cultural weight, tailoring serves as a critical pillar of the local economy in</w:t>
      </w:r>
      <w:r>
        <w:t xml:space="preserve"> </w:t>
      </w:r>
      <w:r>
        <w:rPr>
          <w:bCs/>
          <w:b/>
        </w:rPr>
        <w:t xml:space="preserve">Zimbabwe Harare</w:t>
      </w:r>
      <w:r>
        <w:t xml:space="preserve">. In a nation that has faced significant economic fluctuations, the informal sector and small-to-medium enterprises have proven to be remarkably resilient. The tailor industry provides employment for thousands of individuals, from master seamstresses to young apprentices learning the craft. These businesses are often family-run, passing down skills through generations and keeping capital within local communities.</w:t>
      </w:r>
    </w:p>
    <w:p>
      <w:pPr>
        <w:pStyle w:val="BodyText"/>
      </w:pPr>
      <w:r>
        <w:t xml:space="preserve">The demand for custom tailoring in</w:t>
      </w:r>
      <w:r>
        <w:t xml:space="preserve"> </w:t>
      </w:r>
      <w:r>
        <w:rPr>
          <w:bCs/>
          <w:b/>
        </w:rPr>
        <w:t xml:space="preserve">Zimbabwe Harare</w:t>
      </w:r>
      <w:r>
        <w:t xml:space="preserve"> </w:t>
      </w:r>
      <w:r>
        <w:t xml:space="preserve">is driven by several factors. Firstly, the availability of ready-made clothing that fits the average Zimbabwean physique perfectly can be inconsistent. Secondly, the fluctuating value of currency often makes importing expensive branded goods unfeasible for many citizens. Consequently, local tailors offer a cost-effective alternative that allows people to look professional and stylish without incurring debt. Furthermore, during periods of high inflation or import restrictions in</w:t>
      </w:r>
      <w:r>
        <w:t xml:space="preserve"> </w:t>
      </w:r>
      <w:r>
        <w:rPr>
          <w:bCs/>
          <w:b/>
        </w:rPr>
        <w:t xml:space="preserve">Zimbabwe Harare</w:t>
      </w:r>
      <w:r>
        <w:t xml:space="preserve">, the local textile industry finds renewed strength as consumers turn inward, supporting domestic artisans who can transform available fabrics into essential goods.</w:t>
      </w:r>
    </w:p>
    <w:bookmarkEnd w:id="21"/>
    <w:bookmarkStart w:id="22" w:name="the-role-of-technology-and-adaptation"/>
    <w:p>
      <w:pPr>
        <w:pStyle w:val="Heading2"/>
      </w:pPr>
      <w:r>
        <w:t xml:space="preserve">The Role of Technology and Adaptation</w:t>
      </w:r>
    </w:p>
    <w:p>
      <w:pPr>
        <w:pStyle w:val="FirstParagraph"/>
      </w:pPr>
      <w:r>
        <w:t xml:space="preserve">The modern tailoring scene in</w:t>
      </w:r>
      <w:r>
        <w:t xml:space="preserve"> </w:t>
      </w:r>
      <w:r>
        <w:rPr>
          <w:bCs/>
          <w:b/>
        </w:rPr>
        <w:t xml:space="preserve">Zimbabwe Harare</w:t>
      </w:r>
      <w:r>
        <w:t xml:space="preserve"> </w:t>
      </w:r>
      <w:r>
        <w:t xml:space="preserve">is not static; it is evolving rapidly. Today’s tailor must be adaptable, utilizing digital tools to expand their reach. Social media platforms like Instagram and Facebook have become virtual storefronts for many talented individuals in the city. Clients can browse portfolios, select fabrics, and discuss designs virtually before visiting the physical workshop. This digital shift has allowed tailors in</w:t>
      </w:r>
      <w:r>
        <w:t xml:space="preserve"> </w:t>
      </w:r>
      <w:r>
        <w:rPr>
          <w:bCs/>
          <w:b/>
        </w:rPr>
        <w:t xml:space="preserve">Zimbabwe Harare</w:t>
      </w:r>
      <w:r>
        <w:t xml:space="preserve"> </w:t>
      </w:r>
      <w:r>
        <w:t xml:space="preserve">to cater to a broader clientele, including the diaspora who wish to order custom garments for family members still in the country.</w:t>
      </w:r>
    </w:p>
    <w:p>
      <w:pPr>
        <w:pStyle w:val="BodyText"/>
      </w:pPr>
      <w:r>
        <w:t xml:space="preserve">Moreover, there is a growing integration of technology into the cutting and pattern-making process. While traditional hand-measuring remains sacred, computer-aided design (CAD) software is beginning to appear in more advanced studios in areas like Borrowdale and Avondale. This blend of old-world craftsmanship with new-world efficiency ensures that tailoring remains competitive. The ability to adapt to these technological changes is a hallmark of the resilient tailor who thrives in the dynamic environment of</w:t>
      </w:r>
      <w:r>
        <w:t xml:space="preserve"> </w:t>
      </w:r>
      <w:r>
        <w:rPr>
          <w:bCs/>
          <w:b/>
        </w:rPr>
        <w:t xml:space="preserve">Zimbabwe Harare</w:t>
      </w:r>
      <w:r>
        <w:t xml:space="preserve">.</w:t>
      </w:r>
    </w:p>
    <w:bookmarkEnd w:id="22"/>
    <w:bookmarkStart w:id="23" w:name="community-and-social-cohesion"/>
    <w:p>
      <w:pPr>
        <w:pStyle w:val="Heading2"/>
      </w:pPr>
      <w:r>
        <w:t xml:space="preserve">Community and Social Cohesion</w:t>
      </w:r>
    </w:p>
    <w:p>
      <w:pPr>
        <w:pStyle w:val="FirstParagraph"/>
      </w:pPr>
      <w:r>
        <w:t xml:space="preserve">The tailor’s shop often serves as a community hub. In many neighborhoods across</w:t>
      </w:r>
      <w:r>
        <w:t xml:space="preserve"> </w:t>
      </w:r>
      <w:r>
        <w:rPr>
          <w:bCs/>
          <w:b/>
        </w:rPr>
        <w:t xml:space="preserve">Zimbabwe Harare</w:t>
      </w:r>
      <w:r>
        <w:t xml:space="preserve">, the workshop is a place where news is shared, problems are discussed, and social bonds are reinforced. It is a space of trust; when you hand your fabric to your tailor, you are entrusting them with both your money and your image. This relationship fosters a sense of community accountability. Tailors in</w:t>
      </w:r>
      <w:r>
        <w:t xml:space="preserve"> </w:t>
      </w:r>
      <w:r>
        <w:rPr>
          <w:bCs/>
          <w:b/>
        </w:rPr>
        <w:t xml:space="preserve">Zimbabwe Harare</w:t>
      </w:r>
      <w:r>
        <w:t xml:space="preserve"> </w:t>
      </w:r>
      <w:r>
        <w:t xml:space="preserve">often go above and beyond standard service expectations, remembering clients' preferences, offering advice on body positivity, and sometimes providing flexible payment plans for loyal customers.</w:t>
      </w:r>
    </w:p>
    <w:p>
      <w:pPr>
        <w:pStyle w:val="BodyText"/>
      </w:pPr>
      <w:r>
        <w:t xml:space="preserve">This social fabric is particularly important in times of hardship. The tailor acts as a stabilizing force within the community. By supporting local artists and artisans, residents of</w:t>
      </w:r>
      <w:r>
        <w:t xml:space="preserve"> </w:t>
      </w:r>
      <w:r>
        <w:rPr>
          <w:bCs/>
          <w:b/>
        </w:rPr>
        <w:t xml:space="preserve">Zimbabwe Harare</w:t>
      </w:r>
      <w:r>
        <w:t xml:space="preserve"> </w:t>
      </w:r>
      <w:r>
        <w:t xml:space="preserve">contribute to a circular economy that prioritizes human connection over transactional indifference. The personal interaction inherent in the tailoring process—discussing fit, fabric choice, and style—creates a dialogue that is increasingly rare in an era dominated by impersonal online shopping.</w:t>
      </w:r>
    </w:p>
    <w:bookmarkEnd w:id="23"/>
    <w:bookmarkStart w:id="24" w:name="challenges-and-future-prospects"/>
    <w:p>
      <w:pPr>
        <w:pStyle w:val="Heading2"/>
      </w:pPr>
      <w:r>
        <w:t xml:space="preserve">Challenges and Future Prospects</w:t>
      </w:r>
    </w:p>
    <w:p>
      <w:pPr>
        <w:pStyle w:val="FirstParagraph"/>
      </w:pPr>
      <w:r>
        <w:t xml:space="preserve">Despite its strengths, the tailoring sector in</w:t>
      </w:r>
      <w:r>
        <w:t xml:space="preserve"> </w:t>
      </w:r>
      <w:r>
        <w:rPr>
          <w:bCs/>
          <w:b/>
        </w:rPr>
        <w:t xml:space="preserve">Zimbabwe Harare</w:t>
      </w:r>
      <w:r>
        <w:t xml:space="preserve"> </w:t>
      </w:r>
      <w:r>
        <w:t xml:space="preserve">faces challenges. Access to quality raw materials can be difficult due to supply chain disruptions. Electricity load-shedding, a common occurrence in the region, can halt production if generators are not available, adding to operational costs. Additionally, there is competition from cheap imported second-hand clothing (often referred to as 'chitenge' or 'mitumba'), which undercuts prices but lacks the durability and customization of bespoke items.</w:t>
      </w:r>
    </w:p>
    <w:p>
      <w:pPr>
        <w:pStyle w:val="BodyText"/>
      </w:pPr>
      <w:r>
        <w:t xml:space="preserve">However, these challenges have only sharpened the ingenuity of tailors in</w:t>
      </w:r>
      <w:r>
        <w:t xml:space="preserve"> </w:t>
      </w:r>
      <w:r>
        <w:rPr>
          <w:bCs/>
          <w:b/>
        </w:rPr>
        <w:t xml:space="preserve">Zimbabwe Harare</w:t>
      </w:r>
      <w:r>
        <w:t xml:space="preserve">. There is a growing movement towards sustainability, with many designers upcycling old garments into new trends. This eco-friendly approach appeals to a younger generation in the city who are conscious of environmental impact. Furthermore, government initiatives and NGO programs aimed at supporting youth employment have begun to focus on vocational training for tailoring, ensuring that the next generation possesses the technical skills required to sustain this industry.</w:t>
      </w:r>
    </w:p>
    <w:bookmarkEnd w:id="24"/>
    <w:bookmarkStart w:id="25" w:name="conclusion"/>
    <w:p>
      <w:pPr>
        <w:pStyle w:val="Heading2"/>
      </w:pPr>
      <w:r>
        <w:t xml:space="preserve">Conclusion</w:t>
      </w:r>
    </w:p>
    <w:p>
      <w:pPr>
        <w:pStyle w:val="FirstParagraph"/>
      </w:pPr>
      <w:r>
        <w:t xml:space="preserve">In conclusion, tailoring in</w:t>
      </w:r>
      <w:r>
        <w:t xml:space="preserve"> </w:t>
      </w:r>
      <w:r>
        <w:rPr>
          <w:bCs/>
          <w:b/>
        </w:rPr>
        <w:t xml:space="preserve">Zimbabwe Harare</w:t>
      </w:r>
      <w:r>
        <w:t xml:space="preserve"> </w:t>
      </w:r>
      <w:r>
        <w:t xml:space="preserve">is a vibrant intersection of culture, economy, and social interaction. It is a testament to the creativity and resilience of its people. The tailor is not merely a service provider but a custodian of tradition and an innovator for the future. As</w:t>
      </w:r>
      <w:r>
        <w:t xml:space="preserve"> </w:t>
      </w:r>
      <w:r>
        <w:rPr>
          <w:bCs/>
          <w:b/>
        </w:rPr>
        <w:t xml:space="preserve">Zimbabwe Harare</w:t>
      </w:r>
      <w:r>
        <w:t xml:space="preserve"> </w:t>
      </w:r>
      <w:r>
        <w:t xml:space="preserve">continues to evolve, so too will its tailoring industry, adapting to new technologies while holding fast to the values of craftsmanship and personal connection. To wear clothes made by a local tailor in</w:t>
      </w:r>
      <w:r>
        <w:t xml:space="preserve"> </w:t>
      </w:r>
      <w:r>
        <w:rPr>
          <w:bCs/>
          <w:b/>
        </w:rPr>
        <w:t xml:space="preserve">Zimbabwe Harare</w:t>
      </w:r>
      <w:r>
        <w:t xml:space="preserve"> </w:t>
      </w:r>
      <w:r>
        <w:t xml:space="preserve">is to wear a piece of the city’s soul—a unique blend of heritage and modernity stitched together with precision and pride.</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Art of Tailoring in Zimbabwe Harare: A Cultural and Economic Tapestry</dc:title>
  <dc:creator/>
  <cp:keywords/>
  <dcterms:created xsi:type="dcterms:W3CDTF">2026-07-29T12:18:40Z</dcterms:created>
  <dcterms:modified xsi:type="dcterms:W3CDTF">2026-07-29T12:18:40Z</dcterms:modified>
</cp:coreProperties>
</file>

<file path=docProps/custom.xml><?xml version="1.0" encoding="utf-8"?>
<Properties xmlns="http://schemas.openxmlformats.org/officeDocument/2006/custom-properties" xmlns:vt="http://schemas.openxmlformats.org/officeDocument/2006/docPropsVTypes"/>
</file>