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Mexico</w:t>
      </w:r>
      <w:r>
        <w:t xml:space="preserve"> </w:t>
      </w:r>
      <w:r>
        <w:t xml:space="preserve">City</w:t>
      </w:r>
    </w:p>
    <w:bookmarkStart w:id="26" w:name="X1d4d33d85556196259fb79e339c2beecb81fc0a"/>
    <w:p>
      <w:pPr>
        <w:pStyle w:val="Heading1"/>
      </w:pPr>
      <w:r>
        <w:t xml:space="preserve">Bridging the Digital Divide: The Vital Role of the Telecommunication Engineer in Mexico City</w:t>
      </w:r>
    </w:p>
    <w:p>
      <w:pPr>
        <w:pStyle w:val="FirstParagraph"/>
      </w:pPr>
      <w:r>
        <w:t xml:space="preserve">Mexico City, known locally as Mexico DF or simply CDMX, stands as one of the most dynamic, populous, and complex urban centers on the planet. With a metropolitan population exceeding twenty million people and serving as the economic heart of Latin America's second-largest economy, this megacity faces unique infrastructural challenges that require sophisticated technical solutions. At the forefront of these solutions is a critical professional figure: the</w:t>
      </w:r>
      <w:r>
        <w:t xml:space="preserve"> </w:t>
      </w:r>
      <w:r>
        <w:rPr>
          <w:bCs/>
          <w:b/>
        </w:rPr>
        <w:t xml:space="preserve">Telecommunication Engineer</w:t>
      </w:r>
      <w:r>
        <w:t xml:space="preserve">. In</w:t>
      </w:r>
      <w:r>
        <w:t xml:space="preserve"> </w:t>
      </w:r>
      <w:r>
        <w:rPr>
          <w:bCs/>
          <w:b/>
        </w:rPr>
        <w:t xml:space="preserve">Mexico City</w:t>
      </w:r>
      <w:r>
        <w:t xml:space="preserve">, this role transcends mere maintenance of cables and towers; it represents the backbone of social equity, economic development, and modern governance. This essay explores why telecommunication engineers are indispensable to the functioning of this vast metropolis.</w:t>
      </w:r>
    </w:p>
    <w:bookmarkStart w:id="20" w:name="X72f5ec3be32112cd8d949e4f2ba7b43220402c6"/>
    <w:p>
      <w:pPr>
        <w:pStyle w:val="Heading2"/>
      </w:pPr>
      <w:r>
        <w:t xml:space="preserve">The Challenge of Density: Infrastructure in a Megacity</w:t>
      </w:r>
    </w:p>
    <w:p>
      <w:pPr>
        <w:pStyle w:val="FirstParagraph"/>
      </w:pPr>
      <w:r>
        <w:t xml:space="preserve">The first challenge facing a telecommunication engineer in this context is sheer density. Mexico City is characterized by vertical growth, with high-rise apartments, commercial skyscrapers, and historic districts often located side-by-side. For the</w:t>
      </w:r>
      <w:r>
        <w:t xml:space="preserve"> </w:t>
      </w:r>
      <w:r>
        <w:rPr>
          <w:bCs/>
          <w:b/>
        </w:rPr>
        <w:t xml:space="preserve">Telecommunication Engineer</w:t>
      </w:r>
      <w:r>
        <w:t xml:space="preserve">, designing networks here requires meticulous planning. Unlike rural areas where line-of-sight issues or terrain obstacles are primary concerns, urban engineers must navigate the "urban canyon" effect caused by tall buildings which can block signals. They must strategically place small cells and fiber optic nodes to ensure that latency is minimized and bandwidth is maximized.</w:t>
      </w:r>
    </w:p>
    <w:p>
      <w:pPr>
        <w:pStyle w:val="BodyText"/>
      </w:pPr>
      <w:r>
        <w:t xml:space="preserve">Furthermore, the historical nature of parts of Mexico City adds a layer of complexity. Installing infrastructure in heritage zones requires a delicate balance between modernization and preservation. Engineers must employ non-intrusive technologies, such as invisible antennas or fiber optics laid through existing subways and sewer systems (tunnels), to maintain the aesthetic integrity while upgrading connectivity. This dual mandate makes the work of telecommunication engineers in</w:t>
      </w:r>
      <w:r>
        <w:t xml:space="preserve"> </w:t>
      </w:r>
      <w:r>
        <w:rPr>
          <w:bCs/>
          <w:b/>
        </w:rPr>
        <w:t xml:space="preserve">Mexico City</w:t>
      </w:r>
      <w:r>
        <w:t xml:space="preserve"> </w:t>
      </w:r>
      <w:r>
        <w:t xml:space="preserve">not just a technical exercise, but one requiring cultural and urban sensitivity.</w:t>
      </w:r>
    </w:p>
    <w:bookmarkEnd w:id="20"/>
    <w:bookmarkStart w:id="21" w:name="X9578a5b6306d7a76824f0ac74f7461db8b0068d"/>
    <w:p>
      <w:pPr>
        <w:pStyle w:val="Heading2"/>
      </w:pPr>
      <w:r>
        <w:t xml:space="preserve">The Digital Divide as an Issue of Social Justice</w:t>
      </w:r>
    </w:p>
    <w:p>
      <w:pPr>
        <w:pStyle w:val="FirstParagraph"/>
      </w:pPr>
      <w:r>
        <w:t xml:space="preserve">In any major metropolis, there is often a stark contrast between affluent neighborhoods with state-of-the-art infrastructure and marginalized communities on the periphery. In Mexico City, this digital divide can determine who has access to education, healthcare, and banking services. The role of the telecommunication engineer here becomes one of social advocacy through technical design.</w:t>
      </w:r>
    </w:p>
    <w:p>
      <w:pPr>
        <w:pStyle w:val="BodyText"/>
      </w:pPr>
      <w:r>
        <w:t xml:space="preserve">Engineers are tasked with expanding coverage into underserved areas such as Iztapalapa or Gustavo A. Madero. This involves deploying cost-effective solutions like Long-Term Evolution (LTE) networks and exploring satellite internet technologies for hard-to-reach zones. By bridging this gap, these professionals enable remote learning for students during emergencies, facilitate telemedicine consultations in rural-adjacent districts, and allow small business owners to access digital markets. In</w:t>
      </w:r>
      <w:r>
        <w:t xml:space="preserve"> </w:t>
      </w:r>
      <w:r>
        <w:rPr>
          <w:bCs/>
          <w:b/>
        </w:rPr>
        <w:t xml:space="preserve">Mexico City</w:t>
      </w:r>
      <w:r>
        <w:t xml:space="preserve">, the</w:t>
      </w:r>
      <w:r>
        <w:t xml:space="preserve"> </w:t>
      </w:r>
      <w:r>
        <w:rPr>
          <w:bCs/>
          <w:b/>
        </w:rPr>
        <w:t xml:space="preserve">Telecommunication Engineer</w:t>
      </w:r>
      <w:r>
        <w:t xml:space="preserve"> </w:t>
      </w:r>
      <w:r>
        <w:t xml:space="preserve">is effectively an agent of social mobility, ensuring that the promise of connectivity does not remain a privilege for the wealthy few.</w:t>
      </w:r>
    </w:p>
    <w:bookmarkEnd w:id="21"/>
    <w:bookmarkStart w:id="22" w:name="economic-catalysts-and-smart-cities"/>
    <w:p>
      <w:pPr>
        <w:pStyle w:val="Heading2"/>
      </w:pPr>
      <w:r>
        <w:t xml:space="preserve">Economic Catalysts and Smart Cities</w:t>
      </w:r>
    </w:p>
    <w:p>
      <w:pPr>
        <w:pStyle w:val="FirstParagraph"/>
      </w:pPr>
      <w:r>
        <w:t xml:space="preserve">Mexico City is rapidly transitioning into a "Smart City." This transformation relies heavily on the Internet of Things (IoT), big data analytics, and real-time traffic management systems. All these technologies depend on robust, high-speed telecommunications infrastructure. Telecommunication engineers are the architects of this digital ecosystem.</w:t>
      </w:r>
    </w:p>
    <w:p>
      <w:pPr>
        <w:pStyle w:val="BodyText"/>
      </w:pPr>
      <w:r>
        <w:t xml:space="preserve">For instance, to manage traffic congestion—one of the most notorious problems in Mexico City—engineers design intelligent transportation systems that communicate via low-latency 5G networks. They integrate data from cameras, sensors, and public transport apps into a central hub that can adjust traffic lights in real-time. Without the expertise of telecommunication engineers to build and secure these networks, Mexico City’s attempts at modernization would falter. The economic vitality of the city is tied directly to its digital reliability; multinational corporations choose to locate in cities with robust tech infrastructure, making the engineer’s work crucial for foreign direct investment.</w:t>
      </w:r>
    </w:p>
    <w:bookmarkEnd w:id="22"/>
    <w:bookmarkStart w:id="23" w:name="X4c75e771223a7fd5d825db87d215211933d8a6c"/>
    <w:p>
      <w:pPr>
        <w:pStyle w:val="Heading2"/>
      </w:pPr>
      <w:r>
        <w:t xml:space="preserve">Resilience in the Face of Natural Disasters</w:t>
      </w:r>
    </w:p>
    <w:p>
      <w:pPr>
        <w:pStyle w:val="FirstParagraph"/>
      </w:pPr>
      <w:r>
        <w:t xml:space="preserve">Mexico City sits on a lake bed in a seismic zone, prone to earthquakes and seasonal flooding. Resilience is not just about building strong bridges; it is about maintaining communication when disasters strike. Telecommunication engineers design redundant networks that can withstand natural calamities. They implement failover systems where if one tower goes down, traffic automatically reroutes to another node.</w:t>
      </w:r>
    </w:p>
    <w:p>
      <w:pPr>
        <w:pStyle w:val="BodyText"/>
      </w:pPr>
      <w:r>
        <w:t xml:space="preserve">In the event of an earthquake, first responders rely on clear lines of communication to coordinate rescue efforts. The work done by engineers prior to a disaster is critical for life-saving operations post-disaster. In</w:t>
      </w:r>
      <w:r>
        <w:t xml:space="preserve"> </w:t>
      </w:r>
      <w:r>
        <w:rPr>
          <w:bCs/>
          <w:b/>
        </w:rPr>
        <w:t xml:space="preserve">Mexico City</w:t>
      </w:r>
      <w:r>
        <w:t xml:space="preserve">, where emergency response times are often stretched thin due to traffic and geography, resilient telecommunications can mean the difference between chaos and organized relief. This aspect of the profession highlights that telecommunication engineering is not merely about speed, but about survival.</w:t>
      </w:r>
    </w:p>
    <w:bookmarkEnd w:id="23"/>
    <w:bookmarkStart w:id="24" w:name="the-future-5g-and-beyond"/>
    <w:p>
      <w:pPr>
        <w:pStyle w:val="Heading2"/>
      </w:pPr>
      <w:r>
        <w:t xml:space="preserve">The Future: 5G and Beyond</w:t>
      </w:r>
    </w:p>
    <w:p>
      <w:pPr>
        <w:pStyle w:val="FirstParagraph"/>
      </w:pPr>
      <w:r>
        <w:t xml:space="preserve">Looking ahead, the deployment of 5G networks in Mexico City presents both opportunities and challenges. Engineers must manage spectrum allocation to avoid interference while ensuring widespread coverage. They are also tasked with future-proofing infrastructure for technologies that do not yet exist, such as autonomous vehicles and advanced robotics in logistics.</w:t>
      </w:r>
    </w:p>
    <w:p>
      <w:pPr>
        <w:pStyle w:val="BodyText"/>
      </w:pPr>
      <w:r>
        <w:t xml:space="preserve">The integration of fiber optics remains a priority. As data consumption grows exponentially with the rise of streaming services, cloud computing, and remote work culture accelerated by recent global events, the demand for bandwidth in</w:t>
      </w:r>
      <w:r>
        <w:t xml:space="preserve"> </w:t>
      </w:r>
      <w:r>
        <w:rPr>
          <w:bCs/>
          <w:b/>
        </w:rPr>
        <w:t xml:space="preserve">Mexico City</w:t>
      </w:r>
      <w:r>
        <w:t xml:space="preserve"> </w:t>
      </w:r>
      <w:r>
        <w:t xml:space="preserve">will only increase. Telecommunication engineers are constantly innovating to deliver these capabilities efficiently and sustainably.</w:t>
      </w:r>
    </w:p>
    <w:bookmarkEnd w:id="24"/>
    <w:bookmarkStart w:id="25" w:name="conclusion"/>
    <w:p>
      <w:pPr>
        <w:pStyle w:val="Heading2"/>
      </w:pPr>
      <w:r>
        <w:t xml:space="preserve">Conclusion</w:t>
      </w:r>
    </w:p>
    <w:p>
      <w:pPr>
        <w:pStyle w:val="FirstParagraph"/>
      </w:pPr>
      <w:r>
        <w:t xml:space="preserve">In conclusion, the impact of telecommunication engineering on Mexico City cannot be overstated. It is a discipline that intersects with urban planning, social justice, economic development, and public safety. The</w:t>
      </w:r>
      <w:r>
        <w:t xml:space="preserve"> </w:t>
      </w:r>
      <w:r>
        <w:rPr>
          <w:bCs/>
          <w:b/>
        </w:rPr>
        <w:t xml:space="preserve">Telecommunication Engineer</w:t>
      </w:r>
      <w:r>
        <w:t xml:space="preserve"> </w:t>
      </w:r>
      <w:r>
        <w:t xml:space="preserve">in this context is more than a technician; they are essential custodians of modern life in one of the world’s most complex cities. As</w:t>
      </w:r>
      <w:r>
        <w:t xml:space="preserve"> </w:t>
      </w:r>
      <w:r>
        <w:rPr>
          <w:bCs/>
          <w:b/>
        </w:rPr>
        <w:t xml:space="preserve">Mexico City</w:t>
      </w:r>
      <w:r>
        <w:t xml:space="preserve"> </w:t>
      </w:r>
      <w:r>
        <w:t xml:space="preserve">continues to grow and evolve, these professionals will remain pivotal in ensuring that its citizens are connected, informed, and empowered. Their work ensures that despite the physical chaos of traffic and population density, the digital flow of information remains seamless, fostering a community that is resilient and forward-looking.</w:t>
      </w:r>
    </w:p>
    <w:p>
      <w:pPr>
        <w:pStyle w:val="BodyText"/>
      </w:pPr>
      <w:r>
        <w:rPr>
          <w:bCs/>
          <w:b/>
        </w:rPr>
        <w:t xml:space="preserve">End of Essay</w:t>
      </w:r>
      <w:r>
        <w:br/>
      </w:r>
      <w:r>
        <w:t xml:space="preserve">Written for Educational Purposes regarding Infrastructure in Mexico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Telecommunication Engineer in Mexico City</dc:title>
  <dc:creator/>
  <dc:language>en</dc:language>
  <cp:keywords/>
  <dcterms:created xsi:type="dcterms:W3CDTF">2026-07-29T18:00:22Z</dcterms:created>
  <dcterms:modified xsi:type="dcterms:W3CDTF">2026-07-29T18:00:22Z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