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Nigeria</w:t>
      </w:r>
      <w:r>
        <w:t xml:space="preserve"> </w:t>
      </w:r>
      <w:r>
        <w:t xml:space="preserve">Lagos</w:t>
      </w:r>
    </w:p>
    <w:bookmarkStart w:id="26" w:name="X00ede698e17fad2b161335447b3a5f45706d4ab"/>
    <w:p>
      <w:pPr>
        <w:pStyle w:val="Heading1"/>
      </w:pPr>
      <w:r>
        <w:t xml:space="preserve">The Crucial Role of the Telecommunication Engineer in Nigeria Lagos</w:t>
      </w:r>
    </w:p>
    <w:p>
      <w:pPr>
        <w:pStyle w:val="FirstParagraph"/>
      </w:pPr>
      <w:r>
        <w:t xml:space="preserve">In the rapidly evolving landscape of modern infrastructure, few professions wield as much influence over economic growth and social connectivity as that of a</w:t>
      </w:r>
      <w:r>
        <w:t xml:space="preserve"> </w:t>
      </w:r>
      <w:r>
        <w:rPr>
          <w:bCs/>
          <w:b/>
        </w:rPr>
        <w:t xml:space="preserve">Telecommunication Engineer</w:t>
      </w:r>
      <w:r>
        <w:t xml:space="preserve">. Nowhere is this influence more palpable, complex, or critical than in the bustling metropolis of Lagos. As the commercial nerve center of</w:t>
      </w:r>
      <w:r>
        <w:t xml:space="preserve"> </w:t>
      </w:r>
      <w:r>
        <w:rPr>
          <w:bCs/>
          <w:b/>
        </w:rPr>
        <w:t xml:space="preserve">Nigeria Lagos</w:t>
      </w:r>
      <w:r>
        <w:t xml:space="preserve">, this city serves as a microcosm for the entire nation’s digital aspirations and infrastructural challenges. The presence of a highly skilled telecommunication engineering workforce is not merely an option for development; it is an absolute necessity for sustaining the heartbeat of one Africa's most vibrant economies.</w:t>
      </w:r>
    </w:p>
    <w:bookmarkStart w:id="20" w:name="X7f54e630c54bc178ef43fb1b44d1098f0baa424"/>
    <w:p>
      <w:pPr>
        <w:pStyle w:val="Heading3"/>
      </w:pPr>
      <w:r>
        <w:t xml:space="preserve">The Landscape of Connectivity in Nigeria Lagos</w:t>
      </w:r>
    </w:p>
    <w:p>
      <w:pPr>
        <w:pStyle w:val="FirstParagraph"/>
      </w:pPr>
      <w:r>
        <w:t xml:space="preserve">To understand the significance of this profession, one must first appreciate the unique environment of Lagos. The city is a sprawling conurbation where land mass is scarce, population density is extremely high, and economic activity happens at breakneck speed. From the financial districts of Victoria Island to the industrial hubs of Ikeja and Apapa, connectivity dictates efficiency. In</w:t>
      </w:r>
      <w:r>
        <w:t xml:space="preserve"> </w:t>
      </w:r>
      <w:r>
        <w:rPr>
          <w:bCs/>
          <w:b/>
        </w:rPr>
        <w:t xml:space="preserve">Nigeria Lagos</w:t>
      </w:r>
      <w:r>
        <w:t xml:space="preserve">, mobile money transactions, remote work opportunities in fintech startups, emergency medical responses via 9-1-1 systems (where integrated), and global trade logistics all rely on seamless data transmission.</w:t>
      </w:r>
    </w:p>
    <w:p>
      <w:pPr>
        <w:pStyle w:val="BodyText"/>
      </w:pPr>
      <w:r>
        <w:t xml:space="preserve">However, the infrastructure required to support this volume of data is fraught with challenges. Power supply remains inconsistent in many parts of the city, terrain varies from coastal lagoons to dense urban centers, and rapid urbanization often outpaces planned development. It is here that the</w:t>
      </w:r>
      <w:r>
        <w:t xml:space="preserve"> </w:t>
      </w:r>
      <w:r>
        <w:rPr>
          <w:bCs/>
          <w:b/>
        </w:rPr>
        <w:t xml:space="preserve">Telecommunication Engineer</w:t>
      </w:r>
      <w:r>
        <w:t xml:space="preserve"> </w:t>
      </w:r>
      <w:r>
        <w:t xml:space="preserve">steps in as a problem-solver, designing resilient networks that can withstand these environmental and logistical pressures.</w:t>
      </w:r>
    </w:p>
    <w:bookmarkEnd w:id="20"/>
    <w:bookmarkStart w:id="21" w:name="bridging-the-digital-divide"/>
    <w:p>
      <w:pPr>
        <w:pStyle w:val="Heading3"/>
      </w:pPr>
      <w:r>
        <w:t xml:space="preserve">Bridging the Digital Divide</w:t>
      </w:r>
    </w:p>
    <w:p>
      <w:pPr>
        <w:pStyle w:val="FirstParagraph"/>
      </w:pPr>
      <w:r>
        <w:t xml:space="preserve">The primary mandate of a telecommunication engineer is to ensure reliable communication. In the context of Lagos, this involves more than just laying fiber optics; it involves strategic planning to bridge the digital divide. While mainland areas have seen significant improvements in 4G and 5G coverage, last-mile connectivity remains a hurdle in semi-urban and peri-urban settlements like Mushin, Surulere, and parts of Epe. Engineers are tasked with designing cost-effective solutions to extend high-speed internet to these underserved communities.</w:t>
      </w:r>
    </w:p>
    <w:p>
      <w:pPr>
        <w:pStyle w:val="BodyText"/>
      </w:pPr>
      <w:r>
        <w:t xml:space="preserve">This is particularly vital for the educational sector. With Lagos producing some of Nigeria's top graduates in STEM fields annually, ensuring that students have access to online learning resources is a priority. Telecommunication engineers design the backbones that allow institutions like the University of Lagos (UNILAG) and various polytechnics to connect with global knowledge bases, fostering innovation and research within</w:t>
      </w:r>
      <w:r>
        <w:t xml:space="preserve"> </w:t>
      </w:r>
      <w:r>
        <w:rPr>
          <w:bCs/>
          <w:b/>
        </w:rPr>
        <w:t xml:space="preserve">Nigeria Lagos</w:t>
      </w:r>
      <w:r>
        <w:t xml:space="preserve">.</w:t>
      </w:r>
    </w:p>
    <w:bookmarkEnd w:id="21"/>
    <w:bookmarkStart w:id="22" w:name="Xde9e1d2291e1c23c86524db38e42ca79e0a7b78"/>
    <w:p>
      <w:pPr>
        <w:pStyle w:val="Heading3"/>
      </w:pPr>
      <w:r>
        <w:t xml:space="preserve">Supporting Economic Growth and Innovation</w:t>
      </w:r>
    </w:p>
    <w:p>
      <w:pPr>
        <w:pStyle w:val="FirstParagraph"/>
      </w:pPr>
      <w:r>
        <w:t xml:space="preserve">Lagos is home to over 50% of Nigeria’s startups. From fintech giants like Flutterwave and Paystack to logistics platforms like Gokada, these companies require ultra-low latency and high availability networks. The stability of these businesses hinges on the work of telecommunication engineers who maintain the core infrastructure—the undersea cables landing in Lekki, the terrestrial fiber backbones running through Oshodi, and the cell towers dotting every corner of Yaba.</w:t>
      </w:r>
    </w:p>
    <w:p>
      <w:pPr>
        <w:pStyle w:val="BodyText"/>
      </w:pPr>
      <w:r>
        <w:t xml:space="preserve">Furthermore, as Lagos moves toward becoming a smart city initiative hub, sensors for traffic management (such as those used by the LASG to monitor congestion on major arteries like the Third Mainland Bridge), smart grids for energy distribution, and IoT (Internet of Things) devices in manufacturing plants all require robust communication protocols. The</w:t>
      </w:r>
      <w:r>
        <w:t xml:space="preserve"> </w:t>
      </w:r>
      <w:r>
        <w:rPr>
          <w:bCs/>
          <w:b/>
        </w:rPr>
        <w:t xml:space="preserve">Telecommunication Engineer</w:t>
      </w:r>
      <w:r>
        <w:t xml:space="preserve"> </w:t>
      </w:r>
      <w:r>
        <w:t xml:space="preserve">is the architect behind this "smart" infrastructure, ensuring that data flows securely and efficiently between machines and humans.</w:t>
      </w:r>
    </w:p>
    <w:bookmarkEnd w:id="22"/>
    <w:bookmarkStart w:id="23" w:name="challenges-specific-to-the-region"/>
    <w:p>
      <w:pPr>
        <w:pStyle w:val="Heading3"/>
      </w:pPr>
      <w:r>
        <w:t xml:space="preserve">Challenges Specific to the Region</w:t>
      </w:r>
    </w:p>
    <w:p>
      <w:pPr>
        <w:pStyle w:val="FirstParagraph"/>
      </w:pPr>
      <w:r>
        <w:t xml:space="preserve">The role of a telecommunication engineer in Lagos is not without its unique hurdles. Vandalism of telecom masts is a persistent security issue, requiring engineers to design more secure and aesthetically pleasing infrastructure that blends into urban environments. Additionally, right-of-way issues can delay fiber deployment. Engineers must often collaborate with government agencies, such as the National Information Technology Development Agency (NITDA) and local Lagos state ministries of information technology, to navigate regulatory frameworks.</w:t>
      </w:r>
    </w:p>
    <w:p>
      <w:pPr>
        <w:pStyle w:val="BodyText"/>
      </w:pPr>
      <w:r>
        <w:t xml:space="preserve">Power supply remains another critical factor. Telecom base stations require uninterrupted power. Therefore, telecommunication engineers in Nigeria are increasingly involved in energy-efficient network design, integrating solar power solutions into their infrastructure planning to ensure uptime despite national grid failures. This intersection of telecommunications and renewable energy engineering is becoming a specialized and highly valued skill set within the local job market.</w:t>
      </w:r>
    </w:p>
    <w:bookmarkEnd w:id="23"/>
    <w:bookmarkStart w:id="24" w:name="the-future-5g-and-beyond"/>
    <w:p>
      <w:pPr>
        <w:pStyle w:val="Heading3"/>
      </w:pPr>
      <w:r>
        <w:t xml:space="preserve">The Future: 5G and Beyond</w:t>
      </w:r>
    </w:p>
    <w:p>
      <w:pPr>
        <w:pStyle w:val="FirstParagraph"/>
      </w:pPr>
      <w:r>
        <w:t xml:space="preserve">Looking ahead, the deployment of 5G technology in Lagos represents a new frontier. As major operators roll out 5G infrastructure, the complexity of network management increases exponentially. The</w:t>
      </w:r>
      <w:r>
        <w:t xml:space="preserve"> </w:t>
      </w:r>
      <w:r>
        <w:rPr>
          <w:bCs/>
          <w:b/>
        </w:rPr>
        <w:t xml:space="preserve">Telecommunication Engineer</w:t>
      </w:r>
      <w:r>
        <w:t xml:space="preserve"> </w:t>
      </w:r>
      <w:r>
        <w:t xml:space="preserve">must be proficient in managing massive MIMO (Multiple-Input Multiple-Output) systems, beamforming technologies, and the edge computing architectures that support ultra-fast data speeds. This technological leap promises to revolutionize healthcare through remote surgeries, enhance education via virtual reality classrooms, and boost industrial productivity across</w:t>
      </w:r>
      <w:r>
        <w:t xml:space="preserve"> </w:t>
      </w:r>
      <w:r>
        <w:rPr>
          <w:bCs/>
          <w:b/>
        </w:rPr>
        <w:t xml:space="preserve">Nigeria Lagos</w:t>
      </w:r>
      <w:r>
        <w:t xml:space="preserve">.</w:t>
      </w:r>
    </w:p>
    <w:p>
      <w:pPr>
        <w:pStyle w:val="BodyText"/>
      </w:pPr>
      <w:r>
        <w:t xml:space="preserve">However, with great power comes great responsibility. Engineers must also address cybersecurity concerns inherent in denser networks. Ensuring that the massive influx of data is protected from breaches is a critical component of modern telecommunication engineering.</w:t>
      </w:r>
    </w:p>
    <w:bookmarkEnd w:id="24"/>
    <w:bookmarkStart w:id="25" w:name="conclusion"/>
    <w:p>
      <w:pPr>
        <w:pStyle w:val="Heading3"/>
      </w:pPr>
      <w:r>
        <w:t xml:space="preserve">Conclusion</w:t>
      </w:r>
    </w:p>
    <w:p>
      <w:pPr>
        <w:pStyle w:val="FirstParagraph"/>
      </w:pPr>
      <w:r>
        <w:t xml:space="preserve">In conclusion, the</w:t>
      </w:r>
      <w:r>
        <w:t xml:space="preserve"> </w:t>
      </w:r>
      <w:r>
        <w:rPr>
          <w:bCs/>
          <w:b/>
        </w:rPr>
        <w:t xml:space="preserve">Telecommunication Engineer</w:t>
      </w:r>
      <w:r>
        <w:t xml:space="preserve"> </w:t>
      </w:r>
      <w:r>
        <w:t xml:space="preserve">is a pivotal figure in the socio-economic fabric of Lagos. They are not just technicians fixing cables; they are strategic planners enabling commerce, education, and governance in one of Africa's most dynamic cities. As Lagos continues to grow and aspire to be a global city, the demand for skilled professionals who can design, implement, and maintain robust communication systems will only intensify.</w:t>
      </w:r>
    </w:p>
    <w:p>
      <w:pPr>
        <w:pStyle w:val="BodyText"/>
      </w:pPr>
      <w:r>
        <w:t xml:space="preserve">Investing in the training and support of these engineers is essentially investing in the future of Nigeria. By empowering telecommunication professionals to overcome infrastructural challenges such as power instability, urban congestion, and security threats,</w:t>
      </w:r>
      <w:r>
        <w:t xml:space="preserve"> </w:t>
      </w:r>
      <w:r>
        <w:rPr>
          <w:bCs/>
          <w:b/>
        </w:rPr>
        <w:t xml:space="preserve">Nigeria Lagos</w:t>
      </w:r>
      <w:r>
        <w:t xml:space="preserve"> </w:t>
      </w:r>
      <w:r>
        <w:t xml:space="preserve">can unlock its full potential as a digital powerhouse. The connectivity they provide is the lifeline that keeps the city moving forward, ensuring that Lagos remains at the forefront of technological advancement in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Telecommunication Engineer in Nigeria Lagos</dc:title>
  <dc:creator/>
  <dc:language>en</dc:language>
  <cp:keywords/>
  <dcterms:created xsi:type="dcterms:W3CDTF">2026-07-29T04:06:25Z</dcterms:created>
  <dcterms:modified xsi:type="dcterms:W3CDTF">2026-07-29T04:06:25Z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