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India</w:t>
      </w:r>
      <w:r>
        <w:t xml:space="preserve"> </w:t>
      </w:r>
      <w:r>
        <w:t xml:space="preserve">Mumbai</w:t>
      </w:r>
    </w:p>
    <w:bookmarkStart w:id="26" w:name="X85a37d2c683e4843be131cfa279908bc19fa24c"/>
    <w:p>
      <w:pPr>
        <w:pStyle w:val="Heading1"/>
      </w:pPr>
      <w:r>
        <w:t xml:space="preserve">Bridging the Linguistic Divide: The Critical Importance of Translator and Interpreter Services in India Mumbai</w:t>
      </w:r>
    </w:p>
    <w:p>
      <w:pPr>
        <w:pStyle w:val="FirstParagraph"/>
      </w:pPr>
      <w:r>
        <w:t xml:space="preserve">In the heart of Western India, pulsating with energy, history, and economic ambition, lies Mumbai. Often referred to as "The City That Never Sleeps," this metropolis serves as the financial capital of</w:t>
      </w:r>
      <w:r>
        <w:t xml:space="preserve"> </w:t>
      </w:r>
      <w:r>
        <w:rPr>
          <w:bCs/>
          <w:b/>
        </w:rPr>
        <w:t xml:space="preserve">India</w:t>
      </w:r>
      <w:r>
        <w:t xml:space="preserve">. It is a place where traditional values collide with modern globalization, and where commerce operates at a breakneck speed. However, amidst the bustling streets of Nariman Point and the historic corridors of Bollywood, there exists a complex linguistic tapestry that defines daily life in this coastal city. To navigate this intricate social and economic landscape effectively, the presence of skilled</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services is not merely a convenience; it is an absolute necessity. This essay explores the multifaceted role these language professionals play in sustaining the dynamism of Mumbai, facilitating justice, empowering business, and preserving cultural heritage.</w:t>
      </w:r>
    </w:p>
    <w:bookmarkStart w:id="20" w:name="the-linguistic-mosaic-of-india-mumbai"/>
    <w:p>
      <w:pPr>
        <w:pStyle w:val="Heading2"/>
      </w:pPr>
      <w:r>
        <w:t xml:space="preserve">The Linguistic Mosaic of India Mumbai</w:t>
      </w:r>
    </w:p>
    <w:p>
      <w:pPr>
        <w:pStyle w:val="FirstParagraph"/>
      </w:pPr>
      <w:r>
        <w:t xml:space="preserve">To understand the demand for translation services in Mumbai, one must first appreciate the linguistic diversity inherent to</w:t>
      </w:r>
      <w:r>
        <w:t xml:space="preserve"> </w:t>
      </w:r>
      <w:r>
        <w:rPr>
          <w:bCs/>
          <w:b/>
        </w:rPr>
        <w:t xml:space="preserve">India</w:t>
      </w:r>
      <w:r>
        <w:t xml:space="preserve">. While Hindi is widely understood across much of northern and central India, Maharashtra, the state in which Mumbai resides, has Marathi as its official language. Furthermore, due to migration from every corner of the subcontinent and beyond, residents of Mumbai speak Gujarati, Tamil Telugu Bengali Urdu Kannada Malayalam English Punjabi Sindhi and many other languages. In a single office building in Lower Parel or a hospital in Bandra, it is entirely possible that no two individuals share a common native tongue.</w:t>
      </w:r>
    </w:p>
    <w:p>
      <w:pPr>
        <w:pStyle w:val="BodyText"/>
      </w:pPr>
      <w:r>
        <w:t xml:space="preserve">This diversity creates a unique communication barrier. In such an environment, the professional intervention of an</w:t>
      </w:r>
      <w:r>
        <w:t xml:space="preserve"> </w:t>
      </w:r>
      <w:r>
        <w:rPr>
          <w:bCs/>
          <w:b/>
        </w:rPr>
        <w:t xml:space="preserve">Interpreter</w:t>
      </w:r>
      <w:r>
        <w:t xml:space="preserve"> </w:t>
      </w:r>
      <w:r>
        <w:t xml:space="preserve">becomes the bridge that connects disparate communities. Unlike written translation, interpreting deals with real-time verbal communication, requiring not just linguistic proficiency but also cultural empathy and quick thinking. For millions of residents in Mumbai who are more comfortable speaking their regional dialect than formal English or Hindi, interpreters ensure that they are heard, understood, and included in civic life.</w:t>
      </w:r>
    </w:p>
    <w:bookmarkEnd w:id="20"/>
    <w:bookmarkStart w:id="21" w:name="facilitating-justice-and-legal-equity"/>
    <w:p>
      <w:pPr>
        <w:pStyle w:val="Heading2"/>
      </w:pPr>
      <w:r>
        <w:t xml:space="preserve">Facilitating Justice and Legal Equity</w:t>
      </w:r>
    </w:p>
    <w:p>
      <w:pPr>
        <w:pStyle w:val="FirstParagraph"/>
      </w:pPr>
      <w:r>
        <w:t xml:space="preserve">One of the most critical arenas where translation services operate is within the legal system. Mumbai is home to the Bombay High Court, one of the oldest and most significant judicial bodies in</w:t>
      </w:r>
      <w:r>
        <w:t xml:space="preserve"> </w:t>
      </w:r>
      <w:r>
        <w:rPr>
          <w:bCs/>
          <w:b/>
        </w:rPr>
        <w:t xml:space="preserve">India</w:t>
      </w:r>
      <w:r>
        <w:t xml:space="preserve">. The city also hosts numerous police stations, legal aid clinics, and corporate law firms. In this context, accuracy is not just a matter of efficiency; it is a matter of human rights.</w:t>
      </w:r>
    </w:p>
    <w:p>
      <w:pPr>
        <w:pStyle w:val="BodyText"/>
      </w:pPr>
      <w:r>
        <w:t xml:space="preserve">Criminals, victims witnesses and plaintiffs often come from varied socio-economic backgrounds with limited proficiency in the languages used in courtrooms. An incompetent translation here can lead to wrongful convictions or unjust acquittals. Professional</w:t>
      </w:r>
      <w:r>
        <w:t xml:space="preserve"> </w:t>
      </w:r>
      <w:r>
        <w:rPr>
          <w:bCs/>
          <w:b/>
        </w:rPr>
        <w:t xml:space="preserve">Translator</w:t>
      </w:r>
      <w:r>
        <w:t xml:space="preserve"> </w:t>
      </w:r>
      <w:r>
        <w:t xml:space="preserve">services ensure that legal documents contracts and statutes are accurately rendered into local languages so that citizens understand their rights. Similarly, courtroom interpreters facilitate communication during hearings, ensuring that due process is respected for everyone regardless of their linguistic background. Without these services, the promise of equal justice under law would remain an abstract concept for many Mumbai residents.</w:t>
      </w:r>
    </w:p>
    <w:bookmarkEnd w:id="21"/>
    <w:bookmarkStart w:id="22" w:name="the-engine-of-business-and-commerce"/>
    <w:p>
      <w:pPr>
        <w:pStyle w:val="Heading2"/>
      </w:pPr>
      <w:r>
        <w:t xml:space="preserve">The Engine of Business and Commerce</w:t>
      </w:r>
    </w:p>
    <w:p>
      <w:pPr>
        <w:pStyle w:val="FirstParagraph"/>
      </w:pPr>
      <w:r>
        <w:t xml:space="preserve">Mumbai is widely recognized as the commercial capital of</w:t>
      </w:r>
      <w:r>
        <w:t xml:space="preserve"> </w:t>
      </w:r>
      <w:r>
        <w:rPr>
          <w:bCs/>
          <w:b/>
        </w:rPr>
        <w:t xml:space="preserve">India</w:t>
      </w:r>
      <w:r>
        <w:t xml:space="preserve">. It houses the Bombay Stock Exchange (BSE), the Reserve Bank of India, and headquarters for countless multinational corporations. However, global business does not occur in a vacuum. It requires clear communication between stakeholders who speak different languages.</w:t>
      </w:r>
    </w:p>
    <w:p>
      <w:pPr>
        <w:pStyle w:val="BodyText"/>
      </w:pPr>
      <w:r>
        <w:t xml:space="preserve">In Mumbai’s bustling stock markets and boardrooms in Nariman Point,</w:t>
      </w:r>
      <w:r>
        <w:t xml:space="preserve"> </w:t>
      </w:r>
      <w:r>
        <w:rPr>
          <w:bCs/>
          <w:b/>
        </w:rPr>
        <w:t xml:space="preserve">Translator</w:t>
      </w:r>
      <w:r>
        <w:t xml:space="preserve"> </w:t>
      </w:r>
      <w:r>
        <w:t xml:space="preserve">services are indispensable. Financial reports mergers and acquisitions negotiations all rely on precise written translation to avoid costly misunderstandings that could jeopardize millions of rupees in investment. Simultaneously, conference interpreters facilitate international trade delegations visiting the city’s exhibition centers like Jio World Convention Centre.</w:t>
      </w:r>
    </w:p>
    <w:p>
      <w:pPr>
        <w:pStyle w:val="BodyText"/>
      </w:pPr>
      <w:r>
        <w:t xml:space="preserve">Moreover, within local supply chains and manufacturing hubs in Thane and Navi Mumbai, which are part of the greater Mumbai metropolitan region, communication between management often fluent in English or Hindi and factory workers who may speak only Marathi Tamil or Bengali is crucial. Industrial interpreters help ensure safety regulations are understood clearly preventing accidents on the floor. Thus, the economic engine of</w:t>
      </w:r>
      <w:r>
        <w:t xml:space="preserve"> </w:t>
      </w:r>
      <w:r>
        <w:rPr>
          <w:bCs/>
          <w:b/>
        </w:rPr>
        <w:t xml:space="preserve">India</w:t>
      </w:r>
      <w:r>
        <w:t xml:space="preserve">'s largest city relies heavily on the silent but steady work of language professionals.</w:t>
      </w:r>
    </w:p>
    <w:bookmarkEnd w:id="22"/>
    <w:bookmarkStart w:id="23" w:name="healthcare-and-public-services"/>
    <w:p>
      <w:pPr>
        <w:pStyle w:val="Heading2"/>
      </w:pPr>
      <w:r>
        <w:t xml:space="preserve">Healthcare and Public Services</w:t>
      </w:r>
    </w:p>
    <w:p>
      <w:pPr>
        <w:pStyle w:val="FirstParagraph"/>
      </w:pPr>
      <w:r>
        <w:t xml:space="preserve">The importance of interpreters extends deeply into public health. Mumbai’s hospitals, ranging from prestigious private institutions like Bombay Hospital to government facilities like KEM Hospital, treat patients from all walks of life. In emergency situations or during delicate consultations, a language barrier can be fatal.</w:t>
      </w:r>
    </w:p>
    <w:p>
      <w:pPr>
        <w:pStyle w:val="BodyText"/>
      </w:pPr>
      <w:r>
        <w:t xml:space="preserve">Patient advocates and medical</w:t>
      </w:r>
      <w:r>
        <w:t xml:space="preserve"> </w:t>
      </w:r>
      <w:r>
        <w:rPr>
          <w:bCs/>
          <w:b/>
        </w:rPr>
        <w:t xml:space="preserve">Interpreter</w:t>
      </w:r>
      <w:r>
        <w:t xml:space="preserve">s play a vital role in ensuring that diagnoses are correctly conveyed and treatment plans are understood. For instance, if a patient from Tamil Nadu is admitted to a hospital in South Mumbai where the primary staff speaks Marathi or Hindi, an interpreter ensures that the medical history provided is accurate. This reduces diagnostic errors and improves patient outcomes. Furthermore, public health campaigns regarding vaccination sanitation or pandemic control must be translated accurately into various dialects to ensure widespread compliance and understanding across the diverse population of Mumbai.</w:t>
      </w:r>
    </w:p>
    <w:bookmarkEnd w:id="23"/>
    <w:bookmarkStart w:id="24" w:name="preserving-culture-through-translation"/>
    <w:p>
      <w:pPr>
        <w:pStyle w:val="Heading2"/>
      </w:pPr>
      <w:r>
        <w:t xml:space="preserve">Preserving Culture through Translation</w:t>
      </w:r>
    </w:p>
    <w:p>
      <w:pPr>
        <w:pStyle w:val="FirstParagraph"/>
      </w:pPr>
      <w:r>
        <w:t xml:space="preserve">Beyond practical utility, translation plays a cultural role. Mumbai is often called the "City of Dreams" due to its vast entertainment industry Bollywood. While Hindi dominates Indian cinema globally, there is a rich tradition of Marathi theatre literature and film that deserves wider recognition.</w:t>
      </w:r>
    </w:p>
    <w:p>
      <w:pPr>
        <w:pStyle w:val="BodyText"/>
      </w:pPr>
      <w:r>
        <w:rPr>
          <w:bCs/>
          <w:b/>
        </w:rPr>
        <w:t xml:space="preserve">Translator</w:t>
      </w:r>
      <w:r>
        <w:t xml:space="preserve">s working in the creative sector help subtitling dubbing and literary translation allowing artists from Mumbai to reach global audiences. They preserve local dialects by documenting oral histories folklore and regional literature ensuring that the cultural identity of Maharashtra is not lost in the homogenizing wave of globalization. By translating local myths stories into English or other major</w:t>
      </w:r>
      <w:r>
        <w:t xml:space="preserve"> </w:t>
      </w:r>
      <w:r>
        <w:rPr>
          <w:bCs/>
          <w:b/>
        </w:rPr>
        <w:t xml:space="preserve">India</w:t>
      </w:r>
      <w:r>
        <w:t xml:space="preserve"> </w:t>
      </w:r>
      <w:r>
        <w:t xml:space="preserve">languages, these professionals keep the cultural heritage alive for younger generations who may be drifting away from their linguistic roots.</w:t>
      </w:r>
    </w:p>
    <w:bookmarkEnd w:id="24"/>
    <w:bookmarkStart w:id="25" w:name="conclusion"/>
    <w:p>
      <w:pPr>
        <w:pStyle w:val="Heading2"/>
      </w:pPr>
      <w:r>
        <w:t xml:space="preserve">Conclusion</w:t>
      </w:r>
    </w:p>
    <w:p>
      <w:pPr>
        <w:pStyle w:val="FirstParagraph"/>
      </w:pPr>
      <w:r>
        <w:t xml:space="preserve">In conclusion, Mumbai stands as a testament to India’s diversity and resilience. It is a city that thrives on interaction between people of different backgrounds. However, this interaction is only fruitful when communication barriers are removed. The role of the</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in Mumbai cannot be overstated. They are the unsung heroes who facilitate justice in courts drive commerce in offices save lives in hospitals and preserve culture through art.</w:t>
      </w:r>
    </w:p>
    <w:p>
      <w:pPr>
        <w:pStyle w:val="BodyText"/>
      </w:pPr>
      <w:r>
        <w:t xml:space="preserve">As Mumbai continues to grow as a global metropolis, the demand for high-quality language services will only increase. It is essential that institutions recognize these professionals not as optional extras but as fundamental infrastructure. Investing in robust translation and interpretation services ensures that Mumbai remains inclusive equitable and prosperous for all its residents. Whether dealing with complex legal matters or simple daily interactions, the ability to communicate across linguistic lines is what ultimately binds this vibrant city of</w:t>
      </w:r>
      <w:r>
        <w:t xml:space="preserve"> </w:t>
      </w:r>
      <w:r>
        <w:rPr>
          <w:bCs/>
          <w:b/>
        </w:rPr>
        <w:t xml:space="preserve">India</w:t>
      </w:r>
      <w:r>
        <w:t xml:space="preserve"> </w:t>
      </w:r>
      <w:r>
        <w:t xml:space="preserve">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and Interpreter Services in India Mumbai</dc:title>
  <dc:creator/>
  <dc:language>en</dc:language>
  <cp:keywords/>
  <dcterms:created xsi:type="dcterms:W3CDTF">2026-07-29T06:52:10Z</dcterms:created>
  <dcterms:modified xsi:type="dcterms:W3CDTF">2026-07-29T06:52:10Z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