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Nepal</w:t>
      </w:r>
      <w:r>
        <w:t xml:space="preserve"> </w:t>
      </w:r>
      <w:r>
        <w:t xml:space="preserve">Kathmandu</w:t>
      </w:r>
    </w:p>
    <w:bookmarkStart w:id="25" w:name="Xcd7a72607b12bafcf755f53ba82d16876ca16c5"/>
    <w:p>
      <w:pPr>
        <w:pStyle w:val="Heading1"/>
      </w:pPr>
      <w:r>
        <w:t xml:space="preserve">Bridging Cultures and Commerce: The Vital Role of the</w:t>
      </w:r>
      <w:r>
        <w:t xml:space="preserve"> </w:t>
      </w:r>
      <w:r>
        <w:t xml:space="preserve">Translator Interpreter</w:t>
      </w:r>
      <w:r>
        <w:t xml:space="preserve"> </w:t>
      </w:r>
      <w:r>
        <w:t xml:space="preserve">in</w:t>
      </w:r>
      <w:r>
        <w:t xml:space="preserve"> </w:t>
      </w:r>
      <w:r>
        <w:t xml:space="preserve">Nepal Kathmandu</w:t>
      </w:r>
    </w:p>
    <w:p>
      <w:pPr>
        <w:pStyle w:val="FirstParagraph"/>
      </w:pPr>
      <w:r>
        <w:t xml:space="preserve">The city of</w:t>
      </w:r>
      <w:r>
        <w:t xml:space="preserve"> </w:t>
      </w:r>
      <w:r>
        <w:rPr>
          <w:bCs/>
          <w:b/>
        </w:rPr>
        <w:t xml:space="preserve">Nepal Kathmandu</w:t>
      </w:r>
      <w:r>
        <w:t xml:space="preserve">, nestled in the heart of the Himalayas, is more than just a geographical capital; it is a vibrant crucible of ancient heritage, rapid modernization, and diverse cultural exchange. As this historic metropolis evolves into a significant hub for international tourism, foreign investment, and diplomatic engagement on the South Asian subcontinent, the need for effective communication has never been more acute. In this dynamic context, the</w:t>
      </w:r>
      <w:r>
        <w:t xml:space="preserve"> </w:t>
      </w:r>
      <w:r>
        <w:rPr>
          <w:bCs/>
          <w:b/>
        </w:rPr>
        <w:t xml:space="preserve">Translator Interpreter</w:t>
      </w:r>
      <w:r>
        <w:t xml:space="preserve"> </w:t>
      </w:r>
      <w:r>
        <w:t xml:space="preserve">emerges not merely as a linguistic technician but as an indispensable cultural bridge. This essay explores how the services of a professional</w:t>
      </w:r>
      <w:r>
        <w:t xml:space="preserve"> </w:t>
      </w:r>
      <w:r>
        <w:rPr>
          <w:bCs/>
          <w:b/>
        </w:rPr>
        <w:t xml:space="preserve">Translator Interpreter</w:t>
      </w:r>
      <w:r>
        <w:t xml:space="preserve"> </w:t>
      </w:r>
      <w:r>
        <w:t xml:space="preserve">are critical to sustaining and enhancing development within</w:t>
      </w:r>
      <w:r>
        <w:t xml:space="preserve"> </w:t>
      </w:r>
      <w:r>
        <w:t xml:space="preserve">Nepal Kathmandu</w:t>
      </w:r>
      <w:r>
        <w:t xml:space="preserve">.</w:t>
      </w:r>
    </w:p>
    <w:bookmarkStart w:id="20" w:name="Xecdf8dcac1a958f2f86e50ffcc557aef466b091"/>
    <w:p>
      <w:pPr>
        <w:pStyle w:val="Heading2"/>
      </w:pPr>
      <w:r>
        <w:t xml:space="preserve">The Linguistic Landscape of Nepal Kathmandu</w:t>
      </w:r>
    </w:p>
    <w:p>
      <w:pPr>
        <w:pStyle w:val="FirstParagraph"/>
      </w:pPr>
      <w:r>
        <w:t xml:space="preserve">To understand the necessity of translation services, one must first appreciate the complex linguistic fabric of the region. While Nepali serves as the official language and Lingua Franca,</w:t>
      </w:r>
      <w:r>
        <w:t xml:space="preserve"> </w:t>
      </w:r>
      <w:r>
        <w:rPr>
          <w:bCs/>
          <w:b/>
        </w:rPr>
        <w:t xml:space="preserve">Nepal Kathmandu</w:t>
      </w:r>
      <w:r>
        <w:t xml:space="preserve"> </w:t>
      </w:r>
      <w:r>
        <w:t xml:space="preserve">is home to hundreds of languages and dialects. Furthermore, because it is a primary gateway for trekkers from Everest to Annapurna, as well as for business delegates attending international conferences at venues like the Hyatt Regency or the International Conference Hall in Bhrikutimandap, English serves as the dominant language of commerce and tourism. However, relying on English alone creates gaps. Local government officials may speak broken English; local artisans may speak only Newari or Tamang; and foreign investors may lack understanding of local administrative nuances. This is where the</w:t>
      </w:r>
      <w:r>
        <w:t xml:space="preserve"> </w:t>
      </w:r>
      <w:r>
        <w:rPr>
          <w:bCs/>
          <w:b/>
        </w:rPr>
        <w:t xml:space="preserve">Translator Interpreter</w:t>
      </w:r>
      <w:r>
        <w:t xml:space="preserve"> </w:t>
      </w:r>
      <w:r>
        <w:t xml:space="preserve">plays a pivotal role, ensuring that meaning is preserved across these linguistic divides.</w:t>
      </w:r>
    </w:p>
    <w:bookmarkEnd w:id="20"/>
    <w:bookmarkStart w:id="21" w:name="X7805541d31be5a179d0ef451deb15575525aca6"/>
    <w:p>
      <w:pPr>
        <w:pStyle w:val="Heading2"/>
      </w:pPr>
      <w:r>
        <w:t xml:space="preserve">Catalyzing International Business and Tourism</w:t>
      </w:r>
    </w:p>
    <w:p>
      <w:pPr>
        <w:pStyle w:val="FirstParagraph"/>
      </w:pPr>
      <w:r>
        <w:t xml:space="preserve">Nepal Kathmandu</w:t>
      </w:r>
      <w:r>
        <w:t xml:space="preserve"> </w:t>
      </w:r>
      <w:r>
        <w:t xml:space="preserve">is witnessing a surge in foreign direct investment (FDI) aimed at infrastructure development, hydropower projects, and real estate. For multinational corporations operating here, the ability to navigate local contracts, labor laws, and bureaucratic procedures is essential. A skilled</w:t>
      </w:r>
      <w:r>
        <w:t xml:space="preserve"> </w:t>
      </w:r>
      <w:r>
        <w:rPr>
          <w:bCs/>
          <w:b/>
        </w:rPr>
        <w:t xml:space="preserve">Translator Interpreter</w:t>
      </w:r>
      <w:r>
        <w:t xml:space="preserve"> </w:t>
      </w:r>
      <w:r>
        <w:t xml:space="preserve">facilitates these interactions by translating complex legal documents from English or Chinese into precise Nepali legalese. More than just word-for-word conversion, they provide cultural context that prevents misunderstandings which could derail multi-million dollar projects.</w:t>
      </w:r>
    </w:p>
    <w:p>
      <w:pPr>
        <w:pStyle w:val="BodyText"/>
      </w:pPr>
      <w:r>
        <w:t xml:space="preserve">Similarly, the tourism industry in</w:t>
      </w:r>
      <w:r>
        <w:t xml:space="preserve"> </w:t>
      </w:r>
      <w:r>
        <w:t xml:space="preserve">Nepal Kathmandu</w:t>
      </w:r>
      <w:r>
        <w:t xml:space="preserve"> </w:t>
      </w:r>
      <w:r>
        <w:t xml:space="preserve">relies heavily on the immediate services of an interpreter. When a family from Germany visits Patan Durbar Square, or when medical tourists arrive for specialized surgeries in Thamel’s hospitals, clear communication is a matter of safety and satisfaction. A medical</w:t>
      </w:r>
      <w:r>
        <w:t xml:space="preserve"> </w:t>
      </w:r>
      <w:r>
        <w:rPr>
          <w:bCs/>
          <w:b/>
        </w:rPr>
        <w:t xml:space="preserve">Translator Interpreter</w:t>
      </w:r>
      <w:r>
        <w:t xml:space="preserve">, for instance, ensures that patient consent forms are understood and that doctors can accurately diagnose symptoms based on the patient's description. Without this intermediary service, the quality of tourism in</w:t>
      </w:r>
      <w:r>
        <w:t xml:space="preserve"> </w:t>
      </w:r>
      <w:r>
        <w:t xml:space="preserve">Nepal Kathmandu</w:t>
      </w:r>
      <w:r>
        <w:t xml:space="preserve"> </w:t>
      </w:r>
      <w:r>
        <w:t xml:space="preserve">would suffer, potentially impacting Nepal’s reputation as a welcoming destination.</w:t>
      </w:r>
    </w:p>
    <w:bookmarkEnd w:id="21"/>
    <w:bookmarkStart w:id="22" w:name="the-diplomatic-and-judicial-sphere"/>
    <w:p>
      <w:pPr>
        <w:pStyle w:val="Heading2"/>
      </w:pPr>
      <w:r>
        <w:t xml:space="preserve">The Diplomatic and Judicial Sphere</w:t>
      </w:r>
    </w:p>
    <w:p>
      <w:pPr>
        <w:pStyle w:val="FirstParagraph"/>
      </w:pPr>
      <w:r>
        <w:t xml:space="preserve">Diplomacy is another cornerstone of life in the capital. As embassies from the US, India, China, and various European nations maintain offices in</w:t>
      </w:r>
      <w:r>
        <w:t xml:space="preserve"> </w:t>
      </w:r>
      <w:r>
        <w:t xml:space="preserve">Nepal Kathmandu</w:t>
      </w:r>
      <w:r>
        <w:t xml:space="preserve">, high-level negotiations require precision. A diplomatic</w:t>
      </w:r>
      <w:r>
        <w:t xml:space="preserve"> </w:t>
      </w:r>
      <w:r>
        <w:rPr>
          <w:bCs/>
          <w:b/>
        </w:rPr>
        <w:t xml:space="preserve">Translator Interpreter</w:t>
      </w:r>
      <w:r>
        <w:t xml:space="preserve"> </w:t>
      </w:r>
      <w:r>
        <w:t xml:space="preserve">must possess not only linguistic fluency but also deep knowledge of international protocol. Misinterpretations in such settings can lead to geopolitical tensions or stalled trade agreements.</w:t>
      </w:r>
    </w:p>
    <w:p>
      <w:pPr>
        <w:pStyle w:val="BodyText"/>
      </w:pPr>
      <w:r>
        <w:t xml:space="preserve">In the judicial system, the role is equally critical. The Nepali legal framework has been undergoing significant reforms to incorporate English terminology from common law systems while retaining traditional Nepali legal concepts. Courts in</w:t>
      </w:r>
      <w:r>
        <w:t xml:space="preserve"> </w:t>
      </w:r>
      <w:r>
        <w:t xml:space="preserve">Nepal Kathmandu</w:t>
      </w:r>
      <w:r>
        <w:t xml:space="preserve"> </w:t>
      </w:r>
      <w:r>
        <w:t xml:space="preserve">often handle cases involving foreign nationals or international organizations. Here, a certified</w:t>
      </w:r>
      <w:r>
        <w:t xml:space="preserve"> </w:t>
      </w:r>
      <w:r>
        <w:rPr>
          <w:bCs/>
          <w:b/>
        </w:rPr>
        <w:t xml:space="preserve">Translator Interpreter</w:t>
      </w:r>
      <w:r>
        <w:t xml:space="preserve"> </w:t>
      </w:r>
      <w:r>
        <w:t xml:space="preserve">ensures that justice is served by guaranteeing that defendants understand the charges against them and that witnesses are heard accurately, regardless of their native tongue.</w:t>
      </w:r>
    </w:p>
    <w:bookmarkEnd w:id="22"/>
    <w:bookmarkStart w:id="23" w:name="cultural-preservation-and-education"/>
    <w:p>
      <w:pPr>
        <w:pStyle w:val="Heading2"/>
      </w:pPr>
      <w:r>
        <w:t xml:space="preserve">Cultural Preservation and Education</w:t>
      </w:r>
    </w:p>
    <w:p>
      <w:pPr>
        <w:pStyle w:val="FirstParagraph"/>
      </w:pPr>
      <w:r>
        <w:t xml:space="preserve">Beyond commerce and law, the</w:t>
      </w:r>
      <w:r>
        <w:t xml:space="preserve"> </w:t>
      </w:r>
      <w:r>
        <w:rPr>
          <w:bCs/>
          <w:b/>
        </w:rPr>
        <w:t xml:space="preserve">Translator Interpreter</w:t>
      </w:r>
      <w:r>
        <w:t xml:space="preserve"> </w:t>
      </w:r>
      <w:r>
        <w:t xml:space="preserve">serves as a guardian of culture. In an era where globalization threatens to homogenize unique local traditions, translation helps preserve indigenous knowledge. Scholarly translations of ancient Sanskrit manuscripts or oral histories from remote Himalayan communities into Nepali and English allow global academia to appreciate Nepal’s intellectual heritage. Conversely, bringing global educational resources into</w:t>
      </w:r>
      <w:r>
        <w:t xml:space="preserve"> </w:t>
      </w:r>
      <w:r>
        <w:t xml:space="preserve">Nepal Kathmandu</w:t>
      </w:r>
      <w:r>
        <w:t xml:space="preserve"> </w:t>
      </w:r>
      <w:r>
        <w:t xml:space="preserve">requires translating textbooks and curricula so that local students can access world-class knowledge in their native tongue.</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 profession of the</w:t>
      </w:r>
      <w:r>
        <w:t xml:space="preserve"> </w:t>
      </w:r>
      <w:r>
        <w:rPr>
          <w:bCs/>
          <w:b/>
        </w:rPr>
        <w:t xml:space="preserve">Translator Interpreter</w:t>
      </w:r>
      <w:r>
        <w:t xml:space="preserve"> </w:t>
      </w:r>
      <w:r>
        <w:t xml:space="preserve">is integral to the modern identity of</w:t>
      </w:r>
      <w:r>
        <w:t xml:space="preserve"> </w:t>
      </w:r>
      <w:r>
        <w:t xml:space="preserve">Nepal Kathmandu</w:t>
      </w:r>
      <w:r>
        <w:t xml:space="preserve">. They are not passive conduits of information but active facilitators of understanding, trust, and progress. Whether they are interpreting a handshake between a local entrepreneur and a foreign investor in the business district of Putalisadak, or translating heritage site plaques for tourists in Kathmandu Durbar Square, their work is foundational to the city’s functioning.</w:t>
      </w:r>
    </w:p>
    <w:p>
      <w:pPr>
        <w:pStyle w:val="BodyText"/>
      </w:pPr>
      <w:r>
        <w:t xml:space="preserve">As</w:t>
      </w:r>
      <w:r>
        <w:t xml:space="preserve"> </w:t>
      </w:r>
      <w:r>
        <w:t xml:space="preserve">Nepal Kathmandu</w:t>
      </w:r>
      <w:r>
        <w:t xml:space="preserve"> </w:t>
      </w:r>
      <w:r>
        <w:t xml:space="preserve">continues to position itself on the global stage, investing in high-quality translation and interpretation services is not a luxury but a strategic necessity. By ensuring that language barriers do not hinder economic growth, diplomatic relations, or social cohesion, the</w:t>
      </w:r>
      <w:r>
        <w:t xml:space="preserve"> </w:t>
      </w:r>
      <w:r>
        <w:rPr>
          <w:bCs/>
          <w:b/>
        </w:rPr>
        <w:t xml:space="preserve">Translator Interpreter</w:t>
      </w:r>
      <w:r>
        <w:t xml:space="preserve"> </w:t>
      </w:r>
      <w:r>
        <w:t xml:space="preserve">remains an essential pillar of this vibrant Himalayan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Nepal Kathmandu</dc:title>
  <dc:creator/>
  <dc:language>en</dc:language>
  <cp:keywords/>
  <dcterms:created xsi:type="dcterms:W3CDTF">2026-07-29T12:39:04Z</dcterms:created>
  <dcterms:modified xsi:type="dcterms:W3CDTF">2026-07-29T12:39:04Z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