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Turkey</w:t>
      </w:r>
      <w:r>
        <w:t xml:space="preserve"> </w:t>
      </w:r>
      <w:r>
        <w:t xml:space="preserve">Istanbul</w:t>
      </w:r>
    </w:p>
    <w:bookmarkStart w:id="25" w:name="X3412b14a57e2fa4a38af28e1043bad64b3a3df8"/>
    <w:p>
      <w:pPr>
        <w:pStyle w:val="Heading1"/>
      </w:pPr>
      <w:r>
        <w:t xml:space="preserve">Bridging the Bosphorus: The Essential Role of Translator Interpreters in Turkey Istanbul</w:t>
      </w:r>
    </w:p>
    <w:p>
      <w:pPr>
        <w:pStyle w:val="FirstParagraph"/>
      </w:pPr>
      <w:r>
        <w:t xml:space="preserve">Turkey Istanbul serves as a monumental nexus of history, culture, and commerce. As one of the only major cities in the world located on two continents—Europe and Asia—it stands not merely as a geographic crossroads but as a linguistic and cultural melting pot. In such a dynamic environment, where ancient traditions intersect with modern global business practices, the demand for skilled language professionals is higher than ever. The</w:t>
      </w:r>
      <w:r>
        <w:t xml:space="preserve"> </w:t>
      </w:r>
      <w:r>
        <w:t xml:space="preserve">Translator Interpreter</w:t>
      </w:r>
      <w:r>
        <w:t xml:space="preserve"> </w:t>
      </w:r>
      <w:r>
        <w:t xml:space="preserve">plays an indispensable role in facilitating communication within this complex urban landscape. This essay explores the multifaceted importance of translation and interpretation services in</w:t>
      </w:r>
      <w:r>
        <w:t xml:space="preserve"> </w:t>
      </w:r>
      <w:r>
        <w:t xml:space="preserve">Turkey Istanbul</w:t>
      </w:r>
      <w:r>
        <w:t xml:space="preserve">, examining their impact on tourism, international commerce, legal compliance, and cultural preservation.</w:t>
      </w:r>
    </w:p>
    <w:bookmarkStart w:id="20" w:name="X3bbe858a7026a674cfda7e571b2074c66125d67"/>
    <w:p>
      <w:pPr>
        <w:pStyle w:val="Heading2"/>
      </w:pPr>
      <w:r>
        <w:t xml:space="preserve">The Linguistic Landscape of Turkey Istanbul</w:t>
      </w:r>
    </w:p>
    <w:p>
      <w:pPr>
        <w:pStyle w:val="FirstParagraph"/>
      </w:pPr>
      <w:r>
        <w:t xml:space="preserve">To understand the necessity of professional language services, one must first appreciate the unique linguistic environment of</w:t>
      </w:r>
      <w:r>
        <w:t xml:space="preserve"> </w:t>
      </w:r>
      <w:r>
        <w:t xml:space="preserve">Turkey Istanbul</w:t>
      </w:r>
      <w:r>
        <w:t xml:space="preserve">. While Turkish is the official and primary language spoken throughout the nation, Istanbul operates as a global metropolis. Millions of residents speak various dialects, and countless expatriates from Russia, Germany, England, the Middle East, and beyond call this city home. Consequently, while one might find English speakers in tourist-heavy districts like Sultanahmet or Taksim Square these languages are often insufficient for complex interactions.</w:t>
      </w:r>
    </w:p>
    <w:p>
      <w:pPr>
        <w:pStyle w:val="BodyText"/>
      </w:pPr>
      <w:r>
        <w:t xml:space="preserve">In this context the role of a</w:t>
      </w:r>
      <w:r>
        <w:t xml:space="preserve"> </w:t>
      </w:r>
      <w:r>
        <w:t xml:space="preserve">Translator Interpreter</w:t>
      </w:r>
      <w:r>
        <w:t xml:space="preserve"> </w:t>
      </w:r>
      <w:r>
        <w:t xml:space="preserve">becomes critical. It is not enough to simply know a language; one must understand the nuances, idioms, business etiquette, and cultural contexts that define communication. In</w:t>
      </w:r>
      <w:r>
        <w:t xml:space="preserve"> </w:t>
      </w:r>
      <w:r>
        <w:t xml:space="preserve">Turkey Istanbul</w:t>
      </w:r>
      <w:r>
        <w:t xml:space="preserve">, where courtesy (*nezaket*) plays a significant role in social and professional interactions, a literal translation can sometimes lead to misunderstandings or perceived rudeness. A skilled linguist acts as a bridge of understanding ensuring that the intent behind the words is preserved alongside the words themselves.</w:t>
      </w:r>
    </w:p>
    <w:bookmarkEnd w:id="20"/>
    <w:bookmarkStart w:id="21" w:name="Xee4c13240dddf56d49a17ee8238af2debcc4657"/>
    <w:p>
      <w:pPr>
        <w:pStyle w:val="Heading2"/>
      </w:pPr>
      <w:r>
        <w:t xml:space="preserve">Facilitating International Commerce and Investment</w:t>
      </w:r>
    </w:p>
    <w:p>
      <w:pPr>
        <w:pStyle w:val="FirstParagraph"/>
      </w:pPr>
      <w:r>
        <w:t xml:space="preserve">Economically, Istanbul is an engine of growth for Turkey. The city hosts hundreds of thousands of foreign direct investments, multinational corporations, and small-to-medium enterprises engaged in international trade. From the bustling Grand Bazaar to the modern financial districts along the Golden Horn, business transactions occur daily across language barriers. Herein lies a primary function of the</w:t>
      </w:r>
      <w:r>
        <w:t xml:space="preserve"> </w:t>
      </w:r>
      <w:r>
        <w:t xml:space="preserve">Translator Interpreter</w:t>
      </w:r>
      <w:r>
        <w:t xml:space="preserve"> </w:t>
      </w:r>
      <w:r>
        <w:t xml:space="preserve">in commercial settings.</w:t>
      </w:r>
    </w:p>
    <w:p>
      <w:pPr>
        <w:pStyle w:val="BodyText"/>
      </w:pPr>
      <w:r>
        <w:t xml:space="preserve">In contract negotiations, legal documentation requires precision that automated tools cannot provide. A single mistranslated term in a property deed or an investment agreement can result in catastrophic financial loss or litigation. Professional interpreters ensure that clauses are accurately conveyed between parties who may be speaking different languages, such as English and Turkish, or Arabic and Turkish. Furthermore, during trade exhibitions and conferences held at venues like the Istanbul Congress Center, conference interpreters facilitate real-time communication allowing delegates to focus on networking rather than language barriers. For</w:t>
      </w:r>
      <w:r>
        <w:t xml:space="preserve"> </w:t>
      </w:r>
      <w:r>
        <w:t xml:space="preserve">Turkey Istanbul</w:t>
      </w:r>
      <w:r>
        <w:t xml:space="preserve"> </w:t>
      </w:r>
      <w:r>
        <w:t xml:space="preserve">to maintain its status as a global economic hub it relies heavily on these linguistic intermediaries.</w:t>
      </w:r>
    </w:p>
    <w:bookmarkEnd w:id="21"/>
    <w:bookmarkStart w:id="22" w:name="Xaf47d0f6d5ea02efa3429ab4267fa6c82ae1e2b"/>
    <w:p>
      <w:pPr>
        <w:pStyle w:val="Heading2"/>
      </w:pPr>
      <w:r>
        <w:t xml:space="preserve">Tourism and Hospitality: Enhancing the Visitor Experience</w:t>
      </w:r>
    </w:p>
    <w:p>
      <w:pPr>
        <w:pStyle w:val="FirstParagraph"/>
      </w:pPr>
      <w:r>
        <w:t xml:space="preserve">Turism is a cornerstone of Istanbul’s economy, attracting over 15 million visitors annually. Tourists arrive eager to explore Hagia Sophia, stroll through Galata Bridge, or relax on the Asian side shores. However for many travelers language remains their biggest hurdle. This is where local</w:t>
      </w:r>
      <w:r>
        <w:t xml:space="preserve"> </w:t>
      </w:r>
      <w:r>
        <w:t xml:space="preserve">Translator Interpreter</w:t>
      </w:r>
      <w:r>
        <w:t xml:space="preserve"> </w:t>
      </w:r>
      <w:r>
        <w:t xml:space="preserve">services in</w:t>
      </w:r>
      <w:r>
        <w:t xml:space="preserve"> </w:t>
      </w:r>
      <w:r>
        <w:t xml:space="preserve">Turkey Istanbul</w:t>
      </w:r>
      <w:r>
        <w:t xml:space="preserve"> </w:t>
      </w:r>
      <w:r>
        <w:t xml:space="preserve">shine by enhancing the overall visitor experience.</w:t>
      </w:r>
    </w:p>
    <w:p>
      <w:pPr>
        <w:pStyle w:val="BodyText"/>
      </w:pPr>
      <w:r>
        <w:t xml:space="preserve">Beyond simple translation of menus and signs, interpreters provide cultural immersion. They guide tourists through historical sites explaining the Byzantine or Ottoman significance of monuments in ways that resonate with visitors from different backgrounds. Moreover, in cases of medical emergencies or lost documents where quick communication is vital for safety and security trained interpreters are often the only lifeline connecting foreigners to local authorities and hospitals.</w:t>
      </w:r>
    </w:p>
    <w:bookmarkEnd w:id="22"/>
    <w:bookmarkStart w:id="23" w:name="legal-and-medical-necessities"/>
    <w:p>
      <w:pPr>
        <w:pStyle w:val="Heading2"/>
      </w:pPr>
      <w:r>
        <w:t xml:space="preserve">Legal and Medical Necessities</w:t>
      </w:r>
    </w:p>
    <w:p>
      <w:pPr>
        <w:pStyle w:val="FirstParagraph"/>
      </w:pPr>
      <w:r>
        <w:t xml:space="preserve">The need for professional translation extends beyond convenience; in many cases it is a legal requirement. In Turkish courts, all proceedings must be conducted in Turkish. Therefore any foreign national involved in a lawsuit immigration case or criminal investigation requires the services of certified court interpreters. The stakes are incredibly high, as inaccurate interpretation can lead to wrongful convictions or unjust verdicts.</w:t>
      </w:r>
    </w:p>
    <w:p>
      <w:pPr>
        <w:pStyle w:val="BodyText"/>
      </w:pPr>
      <w:r>
        <w:t xml:space="preserve">Similarly healthcare presents another critical area where precision is paramount. In hospitals across</w:t>
      </w:r>
      <w:r>
        <w:t xml:space="preserve"> </w:t>
      </w:r>
      <w:r>
        <w:t xml:space="preserve">Turkey Istanbul</w:t>
      </w:r>
      <w:r>
        <w:t xml:space="preserve">, patient history taking and diagnosis explanation require flawless communication. Misinterpreting symptoms due to language barriers could result in misdiagnosis or incorrect treatment plans. Certified medical translators ensure that doctors and patients share a clear understanding of health conditions thereby ensuring safety and compliance with ethical standards.</w:t>
      </w:r>
    </w:p>
    <w:bookmarkEnd w:id="23"/>
    <w:bookmarkStart w:id="24" w:name="cultural-preservation-through-language"/>
    <w:p>
      <w:pPr>
        <w:pStyle w:val="Heading2"/>
      </w:pPr>
      <w:r>
        <w:t xml:space="preserve">Cultural Preservation Through Language</w:t>
      </w:r>
    </w:p>
    <w:p>
      <w:pPr>
        <w:pStyle w:val="FirstParagraph"/>
      </w:pPr>
      <w:r>
        <w:t xml:space="preserve">Finally, the work of translators contributes to cultural preservation. By translating Turkish literature, poetry, and historical documents into other languages those involved in this craft help share Turkey's rich heritage with the world. Conversely they translate global works into Turkish enriching local intellectual life. In a city like Istanbul which embodies centuries of diverse influences these linguistic exchanges keep culture alive and evolving.</w:t>
      </w:r>
    </w:p>
    <w:p>
      <w:pPr>
        <w:pStyle w:val="BodyText"/>
      </w:pPr>
      <w:r>
        <w:t xml:space="preserve">In conclusion the</w:t>
      </w:r>
      <w:r>
        <w:t xml:space="preserve"> </w:t>
      </w:r>
      <w:r>
        <w:t xml:space="preserve">Translator Interpreter</w:t>
      </w:r>
      <w:r>
        <w:t xml:space="preserve"> </w:t>
      </w:r>
      <w:r>
        <w:t xml:space="preserve">is far more than someone who speaks multiple languages; in the vibrant context of</w:t>
      </w:r>
      <w:r>
        <w:t xml:space="preserve"> </w:t>
      </w:r>
      <w:r>
        <w:t xml:space="preserve">Turkey Istanbul</w:t>
      </w:r>
      <w:r>
        <w:t xml:space="preserve">, they are vital facilitators of connection. Whether facilitating billion-dollar investments, ensuring justice in courtrooms, saving lives in hospitals or simply helping a tourist find their way home these professionals ensure that communication flows smoothly across cultural divides. As</w:t>
      </w:r>
      <w:r>
        <w:t xml:space="preserve"> </w:t>
      </w:r>
      <w:r>
        <w:t xml:space="preserve">Turkey Istanbul</w:t>
      </w:r>
      <w:r>
        <w:t xml:space="preserve"> </w:t>
      </w:r>
      <w:r>
        <w:t xml:space="preserve">continues to grow and evolve its reliance on expert linguistic services will only deepen making them an essential pillar of the city’s ongoing success and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Interpreters in Turkey Istanbul</dc:title>
  <dc:creator/>
  <dc:language>en</dc:language>
  <cp:keywords/>
  <dcterms:created xsi:type="dcterms:W3CDTF">2026-07-29T17:54:20Z</dcterms:created>
  <dcterms:modified xsi:type="dcterms:W3CDTF">2026-07-29T17:54:20Z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