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India</w:t>
      </w:r>
      <w:r>
        <w:t xml:space="preserve"> </w:t>
      </w:r>
      <w:r>
        <w:t xml:space="preserve">Bangalore</w:t>
      </w:r>
    </w:p>
    <w:bookmarkStart w:id="26" w:name="Xcb14a6c0c0d70809204e7c679bddb954409ff55"/>
    <w:p>
      <w:pPr>
        <w:pStyle w:val="Heading1"/>
      </w:pPr>
      <w:r>
        <w:t xml:space="preserve">Bridging Technology and Humanity: The Crucial Role of the UX UI Designer in India Bangalore</w:t>
      </w:r>
    </w:p>
    <w:p>
      <w:pPr>
        <w:pStyle w:val="FirstParagraph"/>
      </w:pPr>
      <w:r>
        <w:t xml:space="preserve">In the rapidly evolving landscape of global technology, few cities have emerged as vibrant hubs for innovation as prominently as</w:t>
      </w:r>
      <w:r>
        <w:t xml:space="preserve"> </w:t>
      </w:r>
      <w:r>
        <w:rPr>
          <w:bCs/>
          <w:b/>
        </w:rPr>
        <w:t xml:space="preserve">India Bangalore</w:t>
      </w:r>
      <w:r>
        <w:t xml:space="preserve">. Often referred to as the "Silicon Valley of India," this metropolis is home to thousands of startups, multinational corporations, and research institutions. At the heart of this digital revolution lies a critical profession that bridges the gap between complex code and human emotion: the</w:t>
      </w:r>
      <w:r>
        <w:t xml:space="preserve"> </w:t>
      </w:r>
      <w:r>
        <w:rPr>
          <w:bCs/>
          <w:b/>
        </w:rPr>
        <w:t xml:space="preserve">UX UI Designer</w:t>
      </w:r>
      <w:r>
        <w:t xml:space="preserve">. As</w:t>
      </w:r>
      <w:r>
        <w:t xml:space="preserve"> </w:t>
      </w:r>
      <w:r>
        <w:rPr>
          <w:bCs/>
          <w:b/>
        </w:rPr>
        <w:t xml:space="preserve">India Bangalore</w:t>
      </w:r>
      <w:r>
        <w:t xml:space="preserve"> </w:t>
      </w:r>
      <w:r>
        <w:t xml:space="preserve">continues to solidify its position as a global tech powerhouse, understanding the nuanced role, responsibilities, and future trajectory of UX UI designers within this specific ecosystem becomes not just an academic exercise, but a necessity for business leaders and aspiring professionals alike.</w:t>
      </w:r>
    </w:p>
    <w:bookmarkStart w:id="20" w:name="the-convergence-of-culture-and-code"/>
    <w:p>
      <w:pPr>
        <w:pStyle w:val="Heading2"/>
      </w:pPr>
      <w:r>
        <w:t xml:space="preserve">The Convergence of Culture and Code</w:t>
      </w:r>
    </w:p>
    <w:p>
      <w:pPr>
        <w:pStyle w:val="FirstParagraph"/>
      </w:pPr>
      <w:r>
        <w:rPr>
          <w:bCs/>
          <w:b/>
        </w:rPr>
        <w:t xml:space="preserve">India Bangalore</w:t>
      </w:r>
      <w:r>
        <w:t xml:space="preserve"> </w:t>
      </w:r>
      <w:r>
        <w:t xml:space="preserve">is unique. It is a city where ancient traditions coexist seamlessly with cutting-edge technology. The demographics are diverse, ranging from tech-savvy millennials to older populations navigating digital transformation for the first time. This diversity presents a formidable challenge and an immense opportunity for</w:t>
      </w:r>
      <w:r>
        <w:t xml:space="preserve"> </w:t>
      </w:r>
      <w:r>
        <w:rPr>
          <w:bCs/>
          <w:b/>
        </w:rPr>
        <w:t xml:space="preserve">UX UI Designer</w:t>
      </w:r>
      <w:r>
        <w:t xml:space="preserve">s. In this context, design is not merely about aesthetics; it is about accessibility, inclusivity, and cultural relevance.</w:t>
      </w:r>
    </w:p>
    <w:p>
      <w:pPr>
        <w:pStyle w:val="BodyText"/>
      </w:pPr>
      <w:r>
        <w:t xml:space="preserve">A standard user interface in San Francisco or London may not resonate with the users in</w:t>
      </w:r>
      <w:r>
        <w:t xml:space="preserve"> </w:t>
      </w:r>
      <w:r>
        <w:rPr>
          <w:bCs/>
          <w:b/>
        </w:rPr>
        <w:t xml:space="preserve">India Bangalore</w:t>
      </w:r>
      <w:r>
        <w:t xml:space="preserve">. The latter requires designs that account for varying levels of digital literacy, multiple languages (including Kannada, Hindi, Tamil, and English), and different device capabilities. Therefore, the</w:t>
      </w:r>
      <w:r>
        <w:t xml:space="preserve"> </w:t>
      </w:r>
      <w:r>
        <w:rPr>
          <w:bCs/>
          <w:b/>
        </w:rPr>
        <w:t xml:space="preserve">UX UI Designer</w:t>
      </w:r>
      <w:r>
        <w:t xml:space="preserve"> </w:t>
      </w:r>
      <w:r>
        <w:t xml:space="preserve">operating in this region must possess a deep understanding of local user behaviors. They must craft interfaces that are intuitive enough for a first-time internet user while remaining robust enough for power users. This cultural adaptability is what separates successful digital products in</w:t>
      </w:r>
      <w:r>
        <w:t xml:space="preserve"> </w:t>
      </w:r>
      <w:r>
        <w:rPr>
          <w:bCs/>
          <w:b/>
        </w:rPr>
        <w:t xml:space="preserve">India Bangalore</w:t>
      </w:r>
      <w:r>
        <w:t xml:space="preserve"> </w:t>
      </w:r>
      <w:r>
        <w:t xml:space="preserve">from those that fail to gain traction.</w:t>
      </w:r>
    </w:p>
    <w:bookmarkEnd w:id="20"/>
    <w:bookmarkStart w:id="21" w:name="X94ce8626a3cc796210ec57426f7b5ce2551e356"/>
    <w:p>
      <w:pPr>
        <w:pStyle w:val="Heading2"/>
      </w:pPr>
      <w:r>
        <w:t xml:space="preserve">The Dual Discipline: UX vs. UI in the Local Market</w:t>
      </w:r>
    </w:p>
    <w:p>
      <w:pPr>
        <w:pStyle w:val="FirstParagraph"/>
      </w:pPr>
      <w:r>
        <w:t xml:space="preserve">To fully appreciate the value of a</w:t>
      </w:r>
      <w:r>
        <w:t xml:space="preserve"> </w:t>
      </w:r>
      <w:r>
        <w:rPr>
          <w:bCs/>
          <w:b/>
        </w:rPr>
        <w:t xml:space="preserve">UX UI Designer</w:t>
      </w:r>
      <w:r>
        <w:t xml:space="preserve">, one must distinguish between User Experience (UX) and User Interface (UI), while recognizing their symbiotic relationship. In</w:t>
      </w:r>
      <w:r>
        <w:t xml:space="preserve"> </w:t>
      </w:r>
      <w:r>
        <w:rPr>
          <w:bCs/>
          <w:b/>
        </w:rPr>
        <w:t xml:space="preserve">India Bangalore</w:t>
      </w:r>
      <w:r>
        <w:t xml:space="preserve">, where agile development is the norm, these roles often overlap, requiring designers to be versatile.</w:t>
      </w:r>
    </w:p>
    <w:p>
      <w:pPr>
        <w:numPr>
          <w:ilvl w:val="0"/>
          <w:numId w:val="1001"/>
        </w:numPr>
        <w:pStyle w:val="Compact"/>
      </w:pPr>
      <w:r>
        <w:rPr>
          <w:bCs/>
          <w:b/>
        </w:rPr>
        <w:t xml:space="preserve">User Experience (UX):</w:t>
      </w:r>
      <w:r>
        <w:t xml:space="preserve"> </w:t>
      </w:r>
      <w:r>
        <w:t xml:space="preserve">This aspect focuses on the overall feel of the experience. For companies in</w:t>
      </w:r>
      <w:r>
        <w:t xml:space="preserve"> </w:t>
      </w:r>
      <w:r>
        <w:rPr>
          <w:bCs/>
          <w:b/>
        </w:rPr>
        <w:t xml:space="preserve">India Bangalore</w:t>
      </w:r>
      <w:r>
        <w:t xml:space="preserve">, particularly in sectors like fintech, edtech, and healthcare, UX research is vital. It involves understanding user pain points through interviews, surveys, and data analysis. For instance, a fintech startup targeting rural areas needs a UX design that minimizes cognitive load and maximizes trust.</w:t>
      </w:r>
    </w:p>
    <w:p>
      <w:pPr>
        <w:numPr>
          <w:ilvl w:val="0"/>
          <w:numId w:val="1001"/>
        </w:numPr>
        <w:pStyle w:val="Compact"/>
      </w:pPr>
      <w:r>
        <w:rPr>
          <w:bCs/>
          <w:b/>
        </w:rPr>
        <w:t xml:space="preserve">User Interface (UI):</w:t>
      </w:r>
      <w:r>
        <w:t xml:space="preserve"> </w:t>
      </w:r>
      <w:r>
        <w:t xml:space="preserve">This deals with the visual elements—the typography, color palettes, buttons, and imagery. In the competitive market of</w:t>
      </w:r>
      <w:r>
        <w:t xml:space="preserve"> </w:t>
      </w:r>
      <w:r>
        <w:rPr>
          <w:bCs/>
          <w:b/>
        </w:rPr>
        <w:t xml:space="preserve">India Bangalore</w:t>
      </w:r>
      <w:r>
        <w:t xml:space="preserve">, where attention spans are short due to high competition among apps, UI design must be visually striking yet clean. The</w:t>
      </w:r>
      <w:r>
        <w:t xml:space="preserve"> </w:t>
      </w:r>
      <w:r>
        <w:rPr>
          <w:bCs/>
          <w:b/>
        </w:rPr>
        <w:t xml:space="preserve">UX UI Designer</w:t>
      </w:r>
      <w:r>
        <w:t xml:space="preserve"> </w:t>
      </w:r>
      <w:r>
        <w:t xml:space="preserve">ensures that every pixel contributes to a cohesive brand identity that appeals to the aesthetic sensibilities of Indian consumers.</w:t>
      </w:r>
    </w:p>
    <w:p>
      <w:pPr>
        <w:pStyle w:val="FirstParagraph"/>
      </w:pPr>
      <w:r>
        <w:t xml:space="preserve">The most successful teams in</w:t>
      </w:r>
      <w:r>
        <w:t xml:space="preserve"> </w:t>
      </w:r>
      <w:r>
        <w:rPr>
          <w:bCs/>
          <w:b/>
        </w:rPr>
        <w:t xml:space="preserve">India Bangalore</w:t>
      </w:r>
      <w:r>
        <w:t xml:space="preserve"> </w:t>
      </w:r>
      <w:r>
        <w:t xml:space="preserve">recognize that these two disciplines cannot function in silos. A beautiful interface (UI) is useless if the navigation is confusing (poor UX). Conversely, a highly functional experience is diminished if the visual presentation lacks appeal. The modern</w:t>
      </w:r>
      <w:r>
        <w:t xml:space="preserve"> </w:t>
      </w:r>
      <w:r>
        <w:rPr>
          <w:bCs/>
          <w:b/>
        </w:rPr>
        <w:t xml:space="preserve">UX UI Designer</w:t>
      </w:r>
      <w:r>
        <w:t xml:space="preserve"> </w:t>
      </w:r>
      <w:r>
        <w:t xml:space="preserve">must master both art and psychology.</w:t>
      </w:r>
    </w:p>
    <w:bookmarkEnd w:id="21"/>
    <w:bookmarkStart w:id="22" w:name="X37868489e410064d5344bab4d56808e108ea8ae"/>
    <w:p>
      <w:pPr>
        <w:pStyle w:val="Heading2"/>
      </w:pPr>
      <w:r>
        <w:t xml:space="preserve">The Impact of Startups and Multinationals</w:t>
      </w:r>
    </w:p>
    <w:p>
      <w:pPr>
        <w:pStyle w:val="FirstParagraph"/>
      </w:pPr>
      <w:r>
        <w:t xml:space="preserve">The ecosystem of</w:t>
      </w:r>
      <w:r>
        <w:t xml:space="preserve"> </w:t>
      </w:r>
      <w:r>
        <w:rPr>
          <w:bCs/>
          <w:b/>
        </w:rPr>
        <w:t xml:space="preserve">India Bangalore</w:t>
      </w:r>
      <w:r>
        <w:t xml:space="preserve"> </w:t>
      </w:r>
      <w:r>
        <w:t xml:space="preserve">is dominated by two types of entities: high-growth startups and established multinational corporations (MNCs). Each has different needs for</w:t>
      </w:r>
      <w:r>
        <w:t xml:space="preserve"> </w:t>
      </w:r>
      <w:r>
        <w:rPr>
          <w:bCs/>
          <w:b/>
        </w:rPr>
        <w:t xml:space="preserve">UX UI Designer</w:t>
      </w:r>
      <w:r>
        <w:t xml:space="preserve">s.</w:t>
      </w:r>
    </w:p>
    <w:p>
      <w:pPr>
        <w:pStyle w:val="BodyText"/>
      </w:pPr>
      <w:r>
        <w:t xml:space="preserve">In the startup scene, characterized by companies like Swiggy, Freshworks, and Zerodha (all headquartered or significantly present in</w:t>
      </w:r>
      <w:r>
        <w:t xml:space="preserve"> </w:t>
      </w:r>
      <w:r>
        <w:rPr>
          <w:bCs/>
          <w:b/>
        </w:rPr>
        <w:t xml:space="preserve">India Bangalore</w:t>
      </w:r>
      <w:r>
        <w:t xml:space="preserve">), speed is of the essence. Designers here must be adaptable, willing to iterate rapidly based on real-time user feedback. They work in cross-functional teams alongside developers and product managers to launch Minimum Viable Products (MVPs). Here, the</w:t>
      </w:r>
      <w:r>
        <w:t xml:space="preserve"> </w:t>
      </w:r>
      <w:r>
        <w:rPr>
          <w:bCs/>
          <w:b/>
        </w:rPr>
        <w:t xml:space="preserve">UX UI Designer</w:t>
      </w:r>
      <w:r>
        <w:t xml:space="preserve"> </w:t>
      </w:r>
      <w:r>
        <w:t xml:space="preserve">is often a generalist who wears many hats.</w:t>
      </w:r>
    </w:p>
    <w:p>
      <w:pPr>
        <w:pStyle w:val="BodyText"/>
      </w:pPr>
      <w:r>
        <w:t xml:space="preserve">In contrast, MNCs in</w:t>
      </w:r>
      <w:r>
        <w:t xml:space="preserve"> </w:t>
      </w:r>
      <w:r>
        <w:rPr>
          <w:bCs/>
          <w:b/>
        </w:rPr>
        <w:t xml:space="preserve">India Bangalore</w:t>
      </w:r>
      <w:r>
        <w:t xml:space="preserve">, such as Amazon, Microsoft, and Google, offer more specialized roles. They have dedicated research labs and extensive design systems. For these organizations, the</w:t>
      </w:r>
      <w:r>
        <w:t xml:space="preserve"> </w:t>
      </w:r>
      <w:r>
        <w:rPr>
          <w:bCs/>
          <w:b/>
        </w:rPr>
        <w:t xml:space="preserve">UX UI Designer</w:t>
      </w:r>
      <w:r>
        <w:t xml:space="preserve"> </w:t>
      </w:r>
      <w:r>
        <w:t xml:space="preserve">is responsible for scaling design patterns across global markets while maintaining local relevance. The emphasis here is on precision, consistency, and rigorous usability testing.</w:t>
      </w:r>
    </w:p>
    <w:bookmarkEnd w:id="22"/>
    <w:bookmarkStart w:id="23" w:name="X34f8a1f173b8616c49e415a096bc3faea92d94e"/>
    <w:p>
      <w:pPr>
        <w:pStyle w:val="Heading2"/>
      </w:pPr>
      <w:r>
        <w:t xml:space="preserve">Educational Landscape and Skill Requirements</w:t>
      </w:r>
    </w:p>
    <w:p>
      <w:pPr>
        <w:pStyle w:val="FirstParagraph"/>
      </w:pPr>
      <w:r>
        <w:t xml:space="preserve">The demand for skilled</w:t>
      </w:r>
      <w:r>
        <w:t xml:space="preserve"> </w:t>
      </w:r>
      <w:r>
        <w:rPr>
          <w:bCs/>
          <w:b/>
        </w:rPr>
        <w:t xml:space="preserve">UX UI Designer</w:t>
      </w:r>
      <w:r>
        <w:t xml:space="preserve">s in</w:t>
      </w:r>
      <w:r>
        <w:t xml:space="preserve"> </w:t>
      </w:r>
      <w:r>
        <w:rPr>
          <w:bCs/>
          <w:b/>
        </w:rPr>
        <w:t xml:space="preserve">India Bangalore</w:t>
      </w:r>
      <w:r>
        <w:t xml:space="preserve"> </w:t>
      </w:r>
      <w:r>
        <w:t xml:space="preserve">has outpaced the supply, leading to a surge in specialized educational programs. Universities and private institutes are increasingly incorporating design thinking, human-computer interaction (HCI), and prototyping tools like Figma and Adobe XD into their curricula. However, practical experience remains paramount.</w:t>
      </w:r>
    </w:p>
    <w:p>
      <w:pPr>
        <w:pStyle w:val="BodyText"/>
      </w:pPr>
      <w:r>
        <w:t xml:space="preserve">To succeed in</w:t>
      </w:r>
      <w:r>
        <w:t xml:space="preserve"> </w:t>
      </w:r>
      <w:r>
        <w:rPr>
          <w:bCs/>
          <w:b/>
        </w:rPr>
        <w:t xml:space="preserve">India Bangalore</w:t>
      </w:r>
      <w:r>
        <w:t xml:space="preserve">, a</w:t>
      </w:r>
      <w:r>
        <w:t xml:space="preserve"> </w:t>
      </w:r>
      <w:r>
        <w:rPr>
          <w:bCs/>
          <w:b/>
        </w:rPr>
        <w:t xml:space="preserve">UX UI Designer</w:t>
      </w:r>
      <w:r>
        <w:t xml:space="preserve"> </w:t>
      </w:r>
      <w:r>
        <w:t xml:space="preserve">must possess a blend of hard and soft skills. Hard skills include proficiency in design software, wireframing, prototyping, and an understanding of front-end development basics (HTML/CSS). Soft skills are equally critical: empathy for the user, strong communication abilities to justify design decisions to stakeholders, and collaboration skills to work with engineering teams. Furthermore, knowledge of data analytics is becoming increasingly important as data-driven design becomes the standard.</w:t>
      </w:r>
    </w:p>
    <w:bookmarkEnd w:id="23"/>
    <w:bookmarkStart w:id="24" w:name="future-trends-and-challenges"/>
    <w:p>
      <w:pPr>
        <w:pStyle w:val="Heading2"/>
      </w:pPr>
      <w:r>
        <w:t xml:space="preserve">Future Trends and Challenges</w:t>
      </w:r>
    </w:p>
    <w:p>
      <w:pPr>
        <w:pStyle w:val="FirstParagraph"/>
      </w:pPr>
      <w:r>
        <w:t xml:space="preserve">Looking ahead, the role of the</w:t>
      </w:r>
      <w:r>
        <w:t xml:space="preserve"> </w:t>
      </w:r>
      <w:r>
        <w:rPr>
          <w:bCs/>
          <w:b/>
        </w:rPr>
        <w:t xml:space="preserve">UX UI Designer</w:t>
      </w:r>
      <w:r>
        <w:t xml:space="preserve"> </w:t>
      </w:r>
      <w:r>
        <w:t xml:space="preserve">in</w:t>
      </w:r>
      <w:r>
        <w:t xml:space="preserve"> </w:t>
      </w:r>
      <w:r>
        <w:rPr>
          <w:bCs/>
          <w:b/>
        </w:rPr>
        <w:t xml:space="preserve">India Bangalore</w:t>
      </w:r>
    </w:p>
    <w:p>
      <w:pPr>
        <w:pStyle w:val="BodyText"/>
      </w:pPr>
      <w:r>
        <w:t xml:space="preserve">, p will continue to evolve. The rise of Artificial Intelligence (AI) and Voice User Interfaces (VUI) is changing how users interact with technology. Designers must now consider conversational UX and AI-driven personalization.</w:t>
      </w:r>
    </w:p>
    <w:p>
      <w:pPr>
        <w:pStyle w:val="BodyText"/>
      </w:pPr>
      <w:r>
        <w:t xml:space="preserve">Additionally, the concept of "Phygital" design—blending physical and digital experiences—is gaining momentum in</w:t>
      </w:r>
      <w:r>
        <w:t xml:space="preserve"> </w:t>
      </w:r>
      <w:r>
        <w:rPr>
          <w:bCs/>
          <w:b/>
        </w:rPr>
        <w:t xml:space="preserve">India Bangalore</w:t>
      </w:r>
      <w:r>
        <w:t xml:space="preserve">'s retail and real estate sectors.</w:t>
      </w:r>
      <w:r>
        <w:t xml:space="preserve"> </w:t>
      </w:r>
      <w:r>
        <w:rPr>
          <w:bCs/>
          <w:b/>
        </w:rPr>
        <w:t xml:space="preserve">UX UI Designer</w:t>
      </w:r>
      <w:r>
        <w:t xml:space="preserve">s will play a pivotal role in creating seamless omnichannel experiences.</w:t>
      </w:r>
    </w:p>
    <w:p>
      <w:pPr>
        <w:pStyle w:val="BodyText"/>
      </w:pPr>
      <w:r>
        <w:t xml:space="preserve">However, challenges remain. Issues related to internet connectivity variations across different regions of Karnataka require designers to create lightweight, offline-first applications. Moreover, ethical design practices are coming under scrutiny as data privacy concerns grow globally.</w:t>
      </w:r>
      <w:r>
        <w:t xml:space="preserve"> </w:t>
      </w:r>
      <w:r>
        <w:rPr>
          <w:bCs/>
          <w:b/>
        </w:rPr>
        <w:t xml:space="preserve">India Bangalore</w:t>
      </w:r>
      <w:r>
        <w:t xml:space="preserve">'s design community is increasingly advocating for ethical standards that protect user data and promote digital well-being.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UX UI Designer</w:t>
      </w:r>
    </w:p>
    <w:p>
      <w:pPr>
        <w:pStyle w:val="BodyText"/>
      </w:pPr>
      <w:r>
        <w:t xml:space="preserve">, p is not just a decorative artist but a strategic partner in building successful digital products. In the dynamic environment of</w:t>
      </w:r>
      <w:r>
        <w:t xml:space="preserve"> </w:t>
      </w:r>
      <w:r>
        <w:rPr>
          <w:bCs/>
          <w:b/>
        </w:rPr>
        <w:t xml:space="preserve">India Bangalore</w:t>
      </w:r>
      <w:r>
        <w:t xml:space="preserve">, this role carries significant weight. It requires a unique blend of technical proficiency, cultural sensitivity, and creative innovation.</w:t>
      </w:r>
    </w:p>
    <w:p>
      <w:pPr>
        <w:pStyle w:val="BodyText"/>
      </w:pPr>
      <w:r>
        <w:t xml:space="preserve">As</w:t>
      </w:r>
      <w:r>
        <w:t xml:space="preserve"> </w:t>
      </w:r>
      <w:r>
        <w:rPr>
          <w:bCs/>
          <w:b/>
        </w:rPr>
        <w:t xml:space="preserve">India Bangalore</w:t>
      </w:r>
    </w:p>
    <w:p>
      <w:pPr>
        <w:pStyle w:val="BodyText"/>
      </w:pPr>
      <w:r>
        <w:t xml:space="preserve">, p continues to grow as a global tech hub, the importance of user-centered design will only increase. Businesses that invest in high-quality</w:t>
      </w:r>
      <w:r>
        <w:t xml:space="preserve"> </w:t>
      </w:r>
      <w:r>
        <w:rPr>
          <w:bCs/>
          <w:b/>
        </w:rPr>
        <w:t xml:space="preserve">UX UI Designer</w:t>
      </w:r>
      <w:r>
        <w:t xml:space="preserve">s will find themselves better positioned to capture market share, enhance customer loyalty, and drive innovation. For aspiring designers,</w:t>
      </w:r>
      <w:r>
        <w:t xml:space="preserve"> </w:t>
      </w:r>
      <w:r>
        <w:rPr>
          <w:bCs/>
          <w:b/>
        </w:rPr>
        <w:t xml:space="preserve">India Bangalore</w:t>
      </w:r>
    </w:p>
    <w:p>
      <w:pPr>
        <w:pStyle w:val="BodyText"/>
      </w:pPr>
      <w:r>
        <w:t xml:space="preserve">, p offers a fertile ground for growth, learning, and impact. It is a city where technology meets humanity every day, and the</w:t>
      </w:r>
      <w:r>
        <w:t xml:space="preserve"> </w:t>
      </w:r>
      <w:r>
        <w:rPr>
          <w:bCs/>
          <w:b/>
        </w:rPr>
        <w:t xml:space="preserve">UX UI Designer</w:t>
      </w:r>
    </w:p>
    <w:p>
      <w:pPr>
        <w:pStyle w:val="BodyText"/>
      </w:pPr>
      <w:r>
        <w:t xml:space="preserve">, p is the architect of that meeting.</w:t>
      </w:r>
    </w:p>
    <w:p>
      <w:pPr>
        <w:pStyle w:val="BodyText"/>
      </w:pPr>
      <w:r>
        <w:t xml:space="preserve">The future belongs to those who can design experiences that are not only functional but also meaningful. In</w:t>
      </w:r>
      <w:r>
        <w:t xml:space="preserve"> </w:t>
      </w:r>
      <w:r>
        <w:rPr>
          <w:bCs/>
          <w:b/>
        </w:rPr>
        <w:t xml:space="preserve">India Bangalore</w:t>
      </w:r>
      <w:r>
        <w:t xml:space="preserve">, this future is being written by every pixel placed and every user journey mapped by dedicated</w:t>
      </w:r>
      <w:r>
        <w:t xml:space="preserve"> </w:t>
      </w:r>
      <w:r>
        <w:rPr>
          <w:bCs/>
          <w:b/>
        </w:rPr>
        <w:t xml:space="preserve">UX UI Designer</w:t>
      </w:r>
      <w:r>
        <w:t xml:space="preserve">s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UX UI Designer in India Bangalore</dc:title>
  <dc:creator/>
  <dc:language>en</dc:language>
  <cp:keywords/>
  <dcterms:created xsi:type="dcterms:W3CDTF">2026-07-29T07:01:22Z</dcterms:created>
  <dcterms:modified xsi:type="dcterms:W3CDTF">2026-07-29T07:01:22Z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