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Precision</w:t>
      </w:r>
      <w:r>
        <w:t xml:space="preserve"> </w:t>
      </w:r>
      <w:r>
        <w:t xml:space="preserve">and</w:t>
      </w:r>
      <w:r>
        <w:t xml:space="preserve"> </w:t>
      </w:r>
      <w:r>
        <w:t xml:space="preserve">Empathy:</w:t>
      </w:r>
      <w:r>
        <w:t xml:space="preserve"> </w:t>
      </w:r>
      <w:r>
        <w:t xml:space="preserve">A</w:t>
      </w:r>
      <w:r>
        <w:t xml:space="preserve"> </w:t>
      </w:r>
      <w:r>
        <w:t xml:space="preserve">UX/UI</w:t>
      </w:r>
      <w:r>
        <w:t xml:space="preserve"> </w:t>
      </w:r>
      <w:r>
        <w:t xml:space="preserve">Design</w:t>
      </w:r>
      <w:r>
        <w:t xml:space="preserve"> </w:t>
      </w:r>
      <w:r>
        <w:t xml:space="preserve">Essay</w:t>
      </w:r>
      <w:r>
        <w:t xml:space="preserve"> </w:t>
      </w:r>
      <w:r>
        <w:t xml:space="preserve">for</w:t>
      </w:r>
      <w:r>
        <w:t xml:space="preserve"> </w:t>
      </w:r>
      <w:r>
        <w:t xml:space="preserve">Switzerland</w:t>
      </w:r>
      <w:r>
        <w:t xml:space="preserve"> </w:t>
      </w:r>
      <w:r>
        <w:t xml:space="preserve">Zurich</w:t>
      </w:r>
    </w:p>
    <w:bookmarkStart w:id="25" w:name="X811b4446ed752ae4c72841ebf0f99567b6563fb"/>
    <w:p>
      <w:pPr>
        <w:pStyle w:val="Heading1"/>
      </w:pPr>
      <w:r>
        <w:t xml:space="preserve">The Intersection of Precision and Empathy: A UX/UI Design Essay for Switzerland Zurich</w:t>
      </w:r>
    </w:p>
    <w:p>
      <w:pPr>
        <w:pStyle w:val="FirstParagraph"/>
      </w:pPr>
      <w:r>
        <w:t xml:space="preserve">In the bustling, cosmopolitan heart of Europe lies a city that serves as both a financial powerhouse and a cultural crucible:</w:t>
      </w:r>
      <w:r>
        <w:t xml:space="preserve"> </w:t>
      </w:r>
      <w:r>
        <w:rPr>
          <w:bCs/>
          <w:b/>
        </w:rPr>
        <w:t xml:space="preserve">Zurich</w:t>
      </w:r>
      <w:r>
        <w:t xml:space="preserve">, located in the beautiful country of</w:t>
      </w:r>
      <w:r>
        <w:t xml:space="preserve"> </w:t>
      </w:r>
      <w:r>
        <w:rPr>
          <w:bCs/>
          <w:b/>
        </w:rPr>
        <w:t xml:space="preserve">Switzerland</w:t>
      </w:r>
      <w:r>
        <w:t xml:space="preserve">. For professionals seeking to carve out a niche in this high-pressure environment, few roles offer as much potential for impact and innovation as that of the User Experience (UX) and User Interface (UI) Designer. This essay explores the unique demands, opportunities, and philosophical underpinnings of practicing UX/UI design specifically within the context of</w:t>
      </w:r>
      <w:r>
        <w:t xml:space="preserve"> </w:t>
      </w:r>
      <w:r>
        <w:rPr>
          <w:bCs/>
          <w:b/>
        </w:rPr>
        <w:t xml:space="preserve">Switzerland Zurich</w:t>
      </w:r>
      <w:r>
        <w:t xml:space="preserve">, arguing that success in this region requires a distinct blend of Swiss precision, international empathy, and technical excellence.</w:t>
      </w:r>
    </w:p>
    <w:bookmarkStart w:id="20" w:name="Xc5bf124890bcc2fc4cb5d2b2eb815007614cfa7"/>
    <w:p>
      <w:pPr>
        <w:pStyle w:val="Heading2"/>
      </w:pPr>
      <w:r>
        <w:t xml:space="preserve">The Unique Landscape of Switzerland Zurich</w:t>
      </w:r>
    </w:p>
    <w:p>
      <w:pPr>
        <w:pStyle w:val="FirstParagraph"/>
      </w:pPr>
      <w:r>
        <w:t xml:space="preserve">To understand the role of a UX/UI designer in this region, one must first understand the environment.</w:t>
      </w:r>
      <w:r>
        <w:t xml:space="preserve"> </w:t>
      </w:r>
      <w:r>
        <w:rPr>
          <w:bCs/>
          <w:b/>
        </w:rPr>
        <w:t xml:space="preserve">Zurich</w:t>
      </w:r>
      <w:r>
        <w:t xml:space="preserve"> </w:t>
      </w:r>
      <w:r>
        <w:t xml:space="preserve">is not merely a city; it is a global hub for banking, insurance, pharmaceuticals, and technology giants such as Google’s largest European office and numerous fintech startups. This density of high-value industries creates a specific demand for digital products that are not only aesthetically pleasing but also fundamentally trustworthy and efficient. In</w:t>
      </w:r>
      <w:r>
        <w:t xml:space="preserve"> </w:t>
      </w:r>
      <w:r>
        <w:rPr>
          <w:bCs/>
          <w:b/>
        </w:rPr>
        <w:t xml:space="preserve">Switzerland Zurich</w:t>
      </w:r>
      <w:r>
        <w:t xml:space="preserve">, users are accustomed to a level of service quality that is unparalleled globally. Consequently, the bar for digital interfaces is exceptionally high.</w:t>
      </w:r>
    </w:p>
    <w:p>
      <w:pPr>
        <w:pStyle w:val="BodyText"/>
      </w:pPr>
      <w:r>
        <w:t xml:space="preserve">The Swiss market values reliability above all else. A glitchy application or an unintuitive interface is not just seen as an annoyance; it is viewed as a breach of contract. Therefore, the UX/UI designer in this region must adopt a mindset where "good enough" does not exist. The design process must be iterative, rigorous, and backed by robust data. This cultural emphasis on quality dictates that designers in</w:t>
      </w:r>
      <w:r>
        <w:t xml:space="preserve"> </w:t>
      </w:r>
      <w:r>
        <w:rPr>
          <w:bCs/>
          <w:b/>
        </w:rPr>
        <w:t xml:space="preserve">Zurich</w:t>
      </w:r>
      <w:r>
        <w:t xml:space="preserve"> </w:t>
      </w:r>
      <w:r>
        <w:t xml:space="preserve">cannot rely solely on intuition; they must validate every pixel through extensive user research and accessibility testing.</w:t>
      </w:r>
    </w:p>
    <w:bookmarkEnd w:id="20"/>
    <w:bookmarkStart w:id="21" w:name="Xe98f584633a4b6b01ad2f8069fc1d9c084fe150"/>
    <w:p>
      <w:pPr>
        <w:pStyle w:val="Heading2"/>
      </w:pPr>
      <w:r>
        <w:t xml:space="preserve">The Dual Role: Merging UX Research with UI Aesthetics</w:t>
      </w:r>
    </w:p>
    <w:p>
      <w:pPr>
        <w:pStyle w:val="FirstParagraph"/>
      </w:pPr>
      <w:r>
        <w:t xml:space="preserve">In many modern tech hubs, the roles of UX (User Experience) and UI (User Interface) designers are sometimes siloed. However, in the compact yet sophisticated ecosystem of</w:t>
      </w:r>
      <w:r>
        <w:t xml:space="preserve"> </w:t>
      </w:r>
      <w:r>
        <w:rPr>
          <w:bCs/>
          <w:b/>
        </w:rPr>
        <w:t xml:space="preserve">Switzerland Zurich</w:t>
      </w:r>
      <w:r>
        <w:t xml:space="preserve">, there is a strong preference for T-shaped professionals who understand both sides of the spectrum. The term</w:t>
      </w:r>
      <w:r>
        <w:t xml:space="preserve"> </w:t>
      </w:r>
      <w:r>
        <w:rPr>
          <w:bCs/>
          <w:b/>
        </w:rPr>
        <w:t xml:space="preserve">UX UI Designer</w:t>
      </w:r>
      <w:r>
        <w:t xml:space="preserve"> </w:t>
      </w:r>
      <w:r>
        <w:t xml:space="preserve">is often used interchangeably to describe a holistic practitioner who bridges the gap between how a product works and how it looks.</w:t>
      </w:r>
    </w:p>
    <w:p>
      <w:pPr>
        <w:pStyle w:val="BodyText"/>
      </w:pPr>
      <w:r>
        <w:t xml:space="preserve">The UX aspect in this context involves deep empathy for diverse user groups. Zurich is an international city, with a significant portion of its population speaking English, German, Italian, or French. A successful</w:t>
      </w:r>
      <w:r>
        <w:t xml:space="preserve"> </w:t>
      </w:r>
      <w:r>
        <w:rPr>
          <w:bCs/>
          <w:b/>
        </w:rPr>
        <w:t xml:space="preserve">UX UI Designer</w:t>
      </w:r>
      <w:r>
        <w:t xml:space="preserve"> </w:t>
      </w:r>
      <w:r>
        <w:t xml:space="preserve">must navigate these linguistic and cultural nuances. For instance, German text is often longer than its English counterpart by 30%. A design that works in New York may break completely when localized for Zurich if the designer does not account for spatial dynamics during the wireframing phase.</w:t>
      </w:r>
    </w:p>
    <w:p>
      <w:pPr>
        <w:pStyle w:val="BodyText"/>
      </w:pPr>
      <w:r>
        <w:t xml:space="preserve">The UI aspect, meanwhile, reflects Swiss design heritage. Switzerland is renowned for its typographic traditions and minimalist aesthetics, often associated with brands like IBM (which had its roots in Zurich) and Helvetica. The modern</w:t>
      </w:r>
      <w:r>
        <w:t xml:space="preserve"> </w:t>
      </w:r>
      <w:r>
        <w:rPr>
          <w:bCs/>
          <w:b/>
        </w:rPr>
        <w:t xml:space="preserve">UX UI Designer</w:t>
      </w:r>
      <w:r>
        <w:t xml:space="preserve"> </w:t>
      </w:r>
      <w:r>
        <w:t xml:space="preserve">in this region inherits this legacy of clarity. The interface must be clean, uncluttered, and functional. There is no room for decorative excess; every element must serve a purpose. This "form follows function" philosophy aligns perfectly with the Swiss cultural value of efficiency.</w:t>
      </w:r>
    </w:p>
    <w:bookmarkEnd w:id="21"/>
    <w:bookmarkStart w:id="22" w:name="X4f7d2c976cf1a18b9286e2c499ea4b79f32ab0a"/>
    <w:p>
      <w:pPr>
        <w:pStyle w:val="Heading2"/>
      </w:pPr>
      <w:r>
        <w:t xml:space="preserve">Cross-Functional Collaboration and Communication</w:t>
      </w:r>
    </w:p>
    <w:p>
      <w:pPr>
        <w:pStyle w:val="FirstParagraph"/>
      </w:pPr>
      <w:r>
        <w:t xml:space="preserve">A critical skill for any designer, but particularly in</w:t>
      </w:r>
      <w:r>
        <w:t xml:space="preserve"> </w:t>
      </w:r>
      <w:r>
        <w:rPr>
          <w:bCs/>
          <w:b/>
        </w:rPr>
        <w:t xml:space="preserve">Zurich</w:t>
      </w:r>
      <w:r>
        <w:t xml:space="preserve">, is communication. The corporate culture in Switzerland can be hierarchical and formal compared to more relaxed tech ecosystems like San Francisco or Berlin. As a UX/UI Designer, you will often find yourself presenting complex user journeys to stakeholders who may not have a technical background but have high expectations for results.</w:t>
      </w:r>
    </w:p>
    <w:p>
      <w:pPr>
        <w:pStyle w:val="BodyText"/>
      </w:pPr>
      <w:r>
        <w:t xml:space="preserve">This requires the ability to translate abstract design concepts into tangible business value. In</w:t>
      </w:r>
      <w:r>
        <w:t xml:space="preserve"> </w:t>
      </w:r>
      <w:r>
        <w:rPr>
          <w:bCs/>
          <w:b/>
        </w:rPr>
        <w:t xml:space="preserve">Switzerland Zurich</w:t>
      </w:r>
      <w:r>
        <w:t xml:space="preserve">, stakeholders are interested in ROI, security compliance (such as FADP - Federal Act on Data Protection), and long-term sustainability. A designer must articulate how a specific UX improvement reduces support costs or increases customer retention. The narrative must be logical, evidence-based, and concise.</w:t>
      </w:r>
    </w:p>
    <w:p>
      <w:pPr>
        <w:pStyle w:val="BodyText"/>
      </w:pPr>
      <w:r>
        <w:t xml:space="preserve">Furthermore, collaboration is key. In the dense tech clusters of Zurich, designers work closely with developers who prioritize clean code and maintainability. The handoff process between design and development must be seamless. Tools like Figma are standard, but the communication protocols surrounding them matter more than the tool itself. A</w:t>
      </w:r>
      <w:r>
        <w:t xml:space="preserve"> </w:t>
      </w:r>
      <w:r>
        <w:rPr>
          <w:bCs/>
          <w:b/>
        </w:rPr>
        <w:t xml:space="preserve">UX UI Designer</w:t>
      </w:r>
      <w:r>
        <w:t xml:space="preserve"> </w:t>
      </w:r>
      <w:r>
        <w:t xml:space="preserve">in this region must advocate for user needs while respecting technical constraints, finding a middle ground that satisfies both the user and the engineering team.</w:t>
      </w:r>
    </w:p>
    <w:bookmarkEnd w:id="22"/>
    <w:bookmarkStart w:id="23" w:name="the-future-of-design-in-zurich"/>
    <w:p>
      <w:pPr>
        <w:pStyle w:val="Heading2"/>
      </w:pPr>
      <w:r>
        <w:t xml:space="preserve">The Future of Design in Zurich</w:t>
      </w:r>
    </w:p>
    <w:p>
      <w:pPr>
        <w:pStyle w:val="FirstParagraph"/>
      </w:pPr>
      <w:r>
        <w:t xml:space="preserve">Looking ahead, the role of the UX/UI Designer in</w:t>
      </w:r>
      <w:r>
        <w:t xml:space="preserve"> </w:t>
      </w:r>
      <w:r>
        <w:rPr>
          <w:bCs/>
          <w:b/>
        </w:rPr>
        <w:t xml:space="preserve">Zurich</w:t>
      </w:r>
      <w:r>
        <w:t xml:space="preserve"> </w:t>
      </w:r>
      <w:r>
        <w:t xml:space="preserve">is evolving with technological advancements. The rise of AI-driven personalization and complex fintech applications requires designers to master new paradigms. How do you design for trust when an algorithm makes decisions? How do you make blockchain interfaces intuitive for non-technical users? These are the questions facing designers in this hub.</w:t>
      </w:r>
    </w:p>
    <w:p>
      <w:pPr>
        <w:pStyle w:val="BodyText"/>
      </w:pPr>
      <w:r>
        <w:t xml:space="preserve">Moreover, sustainability is becoming a core value in Swiss business. Designers are increasingly expected to consider the environmental impact of their digital products, advocating for energy-efficient designs and responsible data usage. This ethical dimension adds another layer of responsibility to the</w:t>
      </w:r>
      <w:r>
        <w:t xml:space="preserve"> </w:t>
      </w:r>
      <w:r>
        <w:rPr>
          <w:bCs/>
          <w:b/>
        </w:rPr>
        <w:t xml:space="preserve">UX UI Designer</w:t>
      </w:r>
      <w:r>
        <w:t xml:space="preserve"> </w:t>
      </w:r>
      <w:r>
        <w:t xml:space="preserve">role in</w:t>
      </w:r>
      <w:r>
        <w:t xml:space="preserve"> </w:t>
      </w:r>
      <w:r>
        <w:rPr>
          <w:bCs/>
          <w:b/>
        </w:rPr>
        <w:t xml:space="preserve">Switzerland Zurich</w:t>
      </w:r>
      <w:r>
        <w:t xml:space="preserve">.</w:t>
      </w:r>
    </w:p>
    <w:bookmarkEnd w:id="23"/>
    <w:bookmarkStart w:id="24" w:name="conclusion"/>
    <w:p>
      <w:pPr>
        <w:pStyle w:val="Heading2"/>
      </w:pPr>
      <w:r>
        <w:t xml:space="preserve">Conclusion</w:t>
      </w:r>
    </w:p>
    <w:p>
      <w:pPr>
        <w:pStyle w:val="FirstParagraph"/>
      </w:pPr>
      <w:r>
        <w:t xml:space="preserve">In conclusion, being a UX/UI Designer in Switzerland Zurich is a challenging yet deeply rewarding career path. It requires more than just graphic design skills or prototyping expertise; it demands a cultural fluency that respects Swiss precision while embracing global diversity. The ideal candidate for this role is someone who can merge the rigorous analytical thinking required by Switzerland’s financial sector with the creative empathy needed to solve human problems. By adhering to high standards of quality, fostering clear communication, and staying attuned to local cultural nuances, a UX/UI Designer can thrive in</w:t>
      </w:r>
      <w:r>
        <w:t xml:space="preserve"> </w:t>
      </w:r>
      <w:r>
        <w:rPr>
          <w:bCs/>
          <w:b/>
        </w:rPr>
        <w:t xml:space="preserve">Zurich</w:t>
      </w:r>
      <w:r>
        <w:t xml:space="preserve">. As this city continues to solidify its position as a leading innovation hub in Europe, the demand for thoughtful, precise, and empathetic design will only grow. For those willing to meet these high standards, the opportunity to shape the digital future of one of the world’s most prestigious cities awaits.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Precision and Empathy: A UX/UI Design Essay for Switzerland Zurich</dc:title>
  <dc:creator/>
  <dc:language>en</dc:language>
  <cp:keywords/>
  <dcterms:created xsi:type="dcterms:W3CDTF">2026-07-29T20:11:45Z</dcterms:created>
  <dcterms:modified xsi:type="dcterms:W3CDTF">2026-07-29T20:11:45Z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