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bcb0b1749db9e11afaac5e1f79cb6c1998c3f5e"/>
    <w:p>
      <w:pPr>
        <w:pStyle w:val="Heading1"/>
      </w:pPr>
      <w:r>
        <w:t xml:space="preserve">The Vital Role of the Veterinarian in Ethiopia Addis Ababa</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Subject:A Comprehensive Essay on the Evolving Landscape of Veterinary Medicine in Ethiopia Addis Ababa</w:t>
      </w:r>
    </w:p>
    <w:bookmarkStart w:id="20" w:name="introduction"/>
    <w:p>
      <w:pPr>
        <w:pStyle w:val="Heading2"/>
      </w:pPr>
      <w:r>
        <w:t xml:space="preserve">Introduction</w:t>
      </w:r>
    </w:p>
    <w:p>
      <w:pPr>
        <w:pStyle w:val="FirstParagraph"/>
      </w:pPr>
      <w:r>
        <w:t xml:space="preserve">In the bustling heart of East Africa, where tradition meets rapid modernization, the city of Ethiopia Addis Ababa stands as a beacon of development and cultural richness. As one of the fastest-growing urban centers on the continent, Addis Ababa faces a myriadof challenges and opportunities in public health, economic stability, and social welfare. Among the often-overlooked yet critical pillars supporting this ecosystem is the profession of veterinary medicine. A</w:t>
      </w:r>
      <w:r>
        <w:t xml:space="preserve"> </w:t>
      </w:r>
      <w:r>
        <w:rPr>
          <w:bCs/>
          <w:b/>
        </w:rPr>
        <w:t xml:space="preserve">Veterinarian</w:t>
      </w:r>
      <w:r>
        <w:t xml:space="preserve"> </w:t>
      </w:r>
      <w:r>
        <w:t xml:space="preserve">serves not merely as a healer of animals but as a guardian of public health, an agent of economic development, and a bridge between rural traditions and urban realities within Ethiopia Addis Ababa. This essay explores the multifaceted role that a</w:t>
      </w:r>
      <w:r>
        <w:t xml:space="preserve"> </w:t>
      </w:r>
      <w:r>
        <w:rPr>
          <w:bCs/>
          <w:b/>
        </w:rPr>
        <w:t xml:space="preserve">Veterinarian</w:t>
      </w:r>
      <w:r>
        <w:t xml:space="preserve"> </w:t>
      </w:r>
      <w:r>
        <w:t xml:space="preserve">plays in this dynamic context, highlighting the unique challenges faced by professionals practicing veterinary medicine in Ethiopia Addis Ababa.</w:t>
      </w:r>
    </w:p>
    <w:bookmarkEnd w:id="20"/>
    <w:bookmarkStart w:id="21" w:name="Xc8628a22c17e264059e7822e00e91e31119a9af"/>
    <w:p>
      <w:pPr>
        <w:pStyle w:val="Heading2"/>
      </w:pPr>
      <w:r>
        <w:t xml:space="preserve">The Intersection of Public Health and Veterinary Medicine</w:t>
      </w:r>
    </w:p>
    <w:p>
      <w:pPr>
        <w:pStyle w:val="FirstParagraph"/>
      </w:pPr>
      <w:r>
        <w:t xml:space="preserve">The concept of "One Health" is increasingly relevant in modern discourse, emphasizing the interconnectedness of human health, animal health, and environmental health. In Ethiopia Addis Ababa, this connection is palpable. Urbanization has led to a significant increase in companion animal populations and a complex interface between wildlife, livestock, and humans. A skilled</w:t>
      </w:r>
      <w:r>
        <w:t xml:space="preserve"> </w:t>
      </w:r>
      <w:r>
        <w:rPr>
          <w:bCs/>
          <w:b/>
        </w:rPr>
        <w:t xml:space="preserve">Veterinarian</w:t>
      </w:r>
      <w:r>
        <w:t xml:space="preserve"> </w:t>
      </w:r>
      <w:r>
        <w:t xml:space="preserve">is at the forefront of preventing zoonotic diseases—illnesses that can be transmitted from animals to humans. Diseases such as rabies remain endemic in many parts of Ethiopia Addis Ababa's surrounding peri-urban areas. By implementing vaccination campaigns, educating pet owners, and monitoring disease outbreaks, a</w:t>
      </w:r>
      <w:r>
        <w:t xml:space="preserve"> </w:t>
      </w:r>
      <w:r>
        <w:rPr>
          <w:bCs/>
          <w:b/>
        </w:rPr>
        <w:t xml:space="preserve">Veterinarian</w:t>
      </w:r>
      <w:r>
        <w:t xml:space="preserve"> </w:t>
      </w:r>
      <w:r>
        <w:t xml:space="preserve">directly contributes to the safety and well-being of the human population.</w:t>
      </w:r>
    </w:p>
    <w:p>
      <w:pPr>
        <w:pStyle w:val="BodyText"/>
      </w:pPr>
      <w:r>
        <w:t xml:space="preserve">Furthermore, food safety is a critical concern in any growing metropolis. Ethiopia Addis Ababa relies heavily on livestock products for its protein intake. From dairy farming on the city's outskirts to poultry production systems, ensuring that these animals are free from pathogens like Salmonella and E. coli is paramount. Veterinarians inspect slaughterhouses, certify meat safety, and monitor supply chains to ensure that the food consumed by residents of Ethiopia Addis Ababa meets rigorous health standards.</w:t>
      </w:r>
    </w:p>
    <w:bookmarkEnd w:id="21"/>
    <w:bookmarkStart w:id="22" w:name="X38c73052c140357b9f35d686dc34e98253895ba"/>
    <w:p>
      <w:pPr>
        <w:pStyle w:val="Heading2"/>
      </w:pPr>
      <w:r>
        <w:t xml:space="preserve">Economic Implications of Veterinary Services</w:t>
      </w:r>
    </w:p>
    <w:p>
      <w:pPr>
        <w:pStyle w:val="FirstParagraph"/>
      </w:pPr>
      <w:r>
        <w:t xml:space="preserve">The economic landscape of Ethiopia Addis Ababa is deeply intertwined with agriculture. While the city itself is a commercial and administrative hub, its hinterlands and surrounding regions are agricultural powerhouses. For millions of Ethiopians, livestock represents not just a source of nutrition but also wealth, insurance against economic shocks, and labor for farming activities. Therefore, the health status of these animals directly impacts household incomes and regional GDP.</w:t>
      </w:r>
    </w:p>
    <w:p>
      <w:pPr>
        <w:pStyle w:val="BodyText"/>
      </w:pPr>
      <w:r>
        <w:t xml:space="preserve">A</w:t>
      </w:r>
      <w:r>
        <w:t xml:space="preserve"> </w:t>
      </w:r>
      <w:r>
        <w:rPr>
          <w:bCs/>
          <w:b/>
        </w:rPr>
        <w:t xml:space="preserve">Veterinarian</w:t>
      </w:r>
      <w:r>
        <w:t xml:space="preserve"> </w:t>
      </w:r>
      <w:r>
        <w:t xml:space="preserve">plays a pivotal role in enhancing agricultural productivity. By providing preventive care, treating common ailments such as foot-and-mouth disease or contagious bovine pleuropneumonia, and advising on nutrition and breeding practices, veterinarians help maximize the output of livestock assets. In Ethiopia Addis Ababa, where the middle class is expanding and demand for high-quality animal products is rising there is a growing market for specialized veterinary services. This includes reproductive technologies in cattle, orthopedic surgery in horses used for transport or work, and advanced diagnostics in exotic pets kept by affluent urban dwellers.</w:t>
      </w:r>
    </w:p>
    <w:p>
      <w:pPr>
        <w:pStyle w:val="BodyText"/>
      </w:pPr>
      <w:r>
        <w:t xml:space="preserve">Moreover, the export potential of Ethiopia Addis Ababa's livestock sector depends on international health certifications. Trade partners require proof that animals and animal products are disease-free. Veterinary professionals are essential in issuing these certificates, thereby opening up lucrative markets for Ethiopian farmers and contributing to the national foreign exchange earnings.</w:t>
      </w:r>
    </w:p>
    <w:bookmarkEnd w:id="22"/>
    <w:bookmarkStart w:id="23" w:name="Xd9485b0ce9f145e87e7040ddbfa3bf6b16d648e"/>
    <w:p>
      <w:pPr>
        <w:pStyle w:val="Heading2"/>
      </w:pPr>
      <w:r>
        <w:t xml:space="preserve">Challenges Facing Veterinarians in Ethiopia Addis Ababa</w:t>
      </w:r>
    </w:p>
    <w:p>
      <w:pPr>
        <w:pStyle w:val="FirstParagraph"/>
      </w:pPr>
      <w:r>
        <w:t xml:space="preserve">Despite the critical importance of their work, veterinarians operating in Ethiopia Addis Ababa face significant hurdles. Infrastructure limitations are a primary concern. While the capital city is relatively well-developed compared to other regions, access to advanced diagnostic equipment and specialized surgical facilities remains uneven many rural clinics still lack basic supplies such as vaccines and antibiotics. The supply chain for veterinary pharmaceuticals can be unreliable, leading to periods where a</w:t>
      </w:r>
      <w:r>
        <w:t xml:space="preserve"> </w:t>
      </w:r>
      <w:r>
        <w:rPr>
          <w:bCs/>
          <w:b/>
        </w:rPr>
        <w:t xml:space="preserve">Veterinarian</w:t>
      </w:r>
      <w:r>
        <w:t xml:space="preserve"> </w:t>
      </w:r>
      <w:r>
        <w:t xml:space="preserve">may not have the necessary tools to treat severe cases effectively.</w:t>
      </w:r>
    </w:p>
    <w:p>
      <w:pPr>
        <w:pStyle w:val="BodyText"/>
      </w:pPr>
      <w:r>
        <w:t xml:space="preserve">Another challenge is the gap between education and practice. Although Ethiopia Addis Ababa hosts premier institutions such as Addis Ababa University’s College of Agriculture and Veterinary Medicine, which produces highly qualified graduates, there is often a mismatch between academic training and the practical realities faced in the field. Internship opportunities may be limited, leaving new graduates underprepared for the complex case loads they encounter in private practice or government service.</w:t>
      </w:r>
    </w:p>
    <w:p>
      <w:pPr>
        <w:pStyle w:val="BodyText"/>
      </w:pPr>
      <w:r>
        <w:t xml:space="preserve">Additionally, there is a shortage of specialized veterinary professionals. While general practitioners are available, experts in fields such as exotic animal medicine, oncology, and pathology are scarce. This forces many pet owners with complex medical needs to seek treatment abroad or settle for suboptimal care locally. For Ethiopia Addis Ababa to fully realize the benefits of its growing economy and urban population, investing in specialized veterinary training and infrastructure is crucial.</w:t>
      </w:r>
    </w:p>
    <w:bookmarkEnd w:id="23"/>
    <w:bookmarkStart w:id="24" w:name="X57291747a66262455842a70295ae6babfb906a6"/>
    <w:p>
      <w:pPr>
        <w:pStyle w:val="Heading2"/>
      </w:pPr>
      <w:r>
        <w:t xml:space="preserve">The Future of Veterinary Medicine in Ethiopia Addis Ababa</w:t>
      </w:r>
    </w:p>
    <w:p>
      <w:pPr>
        <w:pStyle w:val="FirstParagraph"/>
      </w:pPr>
      <w:r>
        <w:t xml:space="preserve">The future looks promising for veterinary medicine in Ethiopia Addis Ababa, driven by increasing awareness and government support. The Ethiopian government has recognized the importance of the livestock sector in its development agenda and has initiated programs to strengthen veterinary services. These include modernizing abattoirs, expanding vaccination campaigns, and promoting digital health records.</w:t>
      </w:r>
    </w:p>
    <w:p>
      <w:pPr>
        <w:pStyle w:val="BodyText"/>
      </w:pPr>
      <w:r>
        <w:t xml:space="preserve">In this evolving landscape, the role of a</w:t>
      </w:r>
      <w:r>
        <w:t xml:space="preserve"> </w:t>
      </w:r>
      <w:r>
        <w:rPr>
          <w:bCs/>
          <w:b/>
        </w:rPr>
        <w:t xml:space="preserve">Veterinarian</w:t>
      </w:r>
      <w:r>
        <w:t xml:space="preserve"> </w:t>
      </w:r>
      <w:r>
        <w:t xml:space="preserve">is expanding beyond traditional boundaries. Veterinarians are becoming consultants in urban planning, advising on how to manage animal populations sustainably in a dense urban environment. They are also advocates for animal welfare, pushing for stronger legislation and enforcement against cruelty and neglect. As Ethiopia Addis Ababa continues to grow, the demand for humane treatment of animals will rise alongside the need for professional veterinary care.</w:t>
      </w:r>
    </w:p>
    <w:p>
      <w:pPr>
        <w:pStyle w:val="BodyText"/>
      </w:pPr>
      <w:r>
        <w:t xml:space="preserve">Furthermore, technology is poised to transform veterinary practice in Ethiopia Addis Ababa. Telemedicine allows veterinarians to consult with remote areas, providing guidance to local para-veterinarians or pet owners. Diagnostic tools are becoming more portable and affordable, enabling better point-of-care testing. Artificial intelligence is beginning to aid in disease detection through image analysis of lesions or radiographs.</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Veterinarian</w:t>
      </w:r>
      <w:r>
        <w:t xml:space="preserve"> </w:t>
      </w:r>
      <w:r>
        <w:t xml:space="preserve">is indispensable to the social fabric and economic vitality of Ethiopia Addis Ababa. From safeguarding public health against zoonotic threats to boosting agricultural productivity and ensuring food security, veterinarians perform duties that are foundational yet frequently underappreciated. While challenges such as infrastructure gaps and resource constraints persist, the trajectory of veterinary medicine in Ethiopia Addis Ababa is one of growth and innovation.</w:t>
      </w:r>
    </w:p>
    <w:p>
      <w:pPr>
        <w:pStyle w:val="BodyText"/>
      </w:pPr>
      <w:r>
        <w:t xml:space="preserve">As the city continues to develop into a modern African metropolis, it is imperative that stakeholders—including government bodies, educational institutions, and private investors—prioritize the support of veterinary services. By doing so, they invest not only in the health of animals but in the health of people and the prosperity of communities across Ethiopia Addis Ababa. The</w:t>
      </w:r>
      <w:r>
        <w:t xml:space="preserve"> </w:t>
      </w:r>
      <w:r>
        <w:rPr>
          <w:bCs/>
          <w:b/>
        </w:rPr>
        <w:t xml:space="preserve">Veterinarian</w:t>
      </w:r>
      <w:r>
        <w:t xml:space="preserve">, therefore, must be viewed not just as a medical professional for animals, but as a key partner in building a resilient, healthy future for all residents of this vibrant city.</w:t>
      </w:r>
    </w:p>
    <w:p>
      <w:pPr>
        <w:pStyle w:val="BodyText"/>
      </w:pPr>
      <w:r>
        <w:t xml:space="preserve">Embracing the One Health approach and leveraging technological advancements will enable veterinarians to meet the escalating demands of Ethiopia Addis Ababa's diverse population. It is through collaboration and sustained investment that we can ensure that veterinary medicine continues to thrive, serving as a cornerstone of public health and economic development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Ethiopia Addis Ababa</dc:title>
  <dc:creator/>
  <dc:language>en</dc:language>
  <cp:keywords/>
  <dcterms:created xsi:type="dcterms:W3CDTF">2026-07-29T15:06:12Z</dcterms:created>
  <dcterms:modified xsi:type="dcterms:W3CDTF">2026-07-29T15:06:12Z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