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57ee76208e650fe59ea8234fd6250a2a734373d"/>
    <w:p>
      <w:pPr>
        <w:pStyle w:val="Heading1"/>
      </w:pPr>
      <w:r>
        <w:t xml:space="preserve">The Vital Role of the Veterinarian in France Marseille</w:t>
      </w:r>
    </w:p>
    <w:p>
      <w:pPr>
        <w:pStyle w:val="FirstParagraph"/>
      </w:pPr>
      <w:r>
        <w:t xml:space="preserve">In the vibrant, sun-drenched port city of</w:t>
      </w:r>
      <w:r>
        <w:t xml:space="preserve"> </w:t>
      </w:r>
      <w:r>
        <w:rPr>
          <w:bCs/>
          <w:b/>
        </w:rPr>
        <w:t xml:space="preserve">Marseille, France</w:t>
      </w:r>
      <w:r>
        <w:t xml:space="preserve">, life thrives not only among its bustling human population but also among a diverse array of domesticated and stray animals. The</w:t>
      </w:r>
      <w:r>
        <w:t xml:space="preserve"> </w:t>
      </w:r>
      <w:r>
        <w:rPr>
          <w:bCs/>
          <w:b/>
        </w:rPr>
        <w:t xml:space="preserve">Veterinarian</w:t>
      </w:r>
      <w:r>
        <w:t xml:space="preserve"> </w:t>
      </w:r>
      <w:r>
        <w:t xml:space="preserve">plays an indispensable role in maintaining the health and well-being of this unique community. As one of France's largest and most cosmopolitan cities, Marseille presents specific challenges regarding animal care, public health, and urban wildlife management. This essay explores the multifaceted responsibilities of the</w:t>
      </w:r>
      <w:r>
        <w:t xml:space="preserve"> </w:t>
      </w:r>
      <w:r>
        <w:rPr>
          <w:bCs/>
          <w:b/>
        </w:rPr>
        <w:t xml:space="preserve">Veterinarian</w:t>
      </w:r>
      <w:r>
        <w:t xml:space="preserve"> </w:t>
      </w:r>
      <w:r>
        <w:t xml:space="preserve">within this dynamic Mediterranean context.</w:t>
      </w:r>
    </w:p>
    <w:bookmarkStart w:id="20" w:name="X88b1a488c9c57f1dcf171c2f47fc409d4b320b1"/>
    <w:p>
      <w:pPr>
        <w:pStyle w:val="Heading2"/>
      </w:pPr>
      <w:r>
        <w:t xml:space="preserve">The Diverse Landscape of Animal Care in Marseille</w:t>
      </w:r>
    </w:p>
    <w:p>
      <w:pPr>
        <w:pStyle w:val="FirstParagraph"/>
      </w:pPr>
      <w:r>
        <w:t xml:space="preserve">Marseille is renowned for its multicultural fabric, and this diversity extends to its pet ownership landscape. From purebred cats and dogs kept as companions by local families to the ever-present "Miaou" (stray cat colonies) that roam historic neighborhoods like Le Panier or Vieux-Port, animal life in</w:t>
      </w:r>
      <w:r>
        <w:t xml:space="preserve"> </w:t>
      </w:r>
      <w:r>
        <w:rPr>
          <w:bCs/>
          <w:b/>
        </w:rPr>
        <w:t xml:space="preserve">France Marseille</w:t>
      </w:r>
      <w:r>
        <w:t xml:space="preserve"> </w:t>
      </w:r>
      <w:r>
        <w:t xml:space="preserve">is abundant. The primary role of the</w:t>
      </w:r>
      <w:r>
        <w:t xml:space="preserve"> </w:t>
      </w:r>
      <w:r>
        <w:rPr>
          <w:bCs/>
          <w:b/>
        </w:rPr>
        <w:t xml:space="preserve">Veterinarian</w:t>
      </w:r>
      <w:r>
        <w:t xml:space="preserve"> </w:t>
      </w:r>
      <w:r>
        <w:t xml:space="preserve">here is preventive medicine. Vaccinations against rabies, distemper, and parvovirus are crucial due to the high density of pets and potential cross-contamination with wildlife.</w:t>
      </w:r>
    </w:p>
    <w:p>
      <w:pPr>
        <w:pStyle w:val="BodyText"/>
      </w:pPr>
      <w:r>
        <w:t xml:space="preserve">In addition to companion animals, Marseille has a significant number of exotic pet owners—a common trend in large international cities.</w:t>
      </w:r>
      <w:r>
        <w:t xml:space="preserve"> </w:t>
      </w:r>
      <w:r>
        <w:rPr>
          <w:bCs/>
          <w:b/>
        </w:rPr>
        <w:t xml:space="preserve">Veterinarians</w:t>
      </w:r>
      <w:r>
        <w:t xml:space="preserve"> </w:t>
      </w:r>
      <w:r>
        <w:t xml:space="preserve">specializing or having expertise in exotic species (birds, reptiles, small mammals) are essential for ensuring that these less common pets receive appropriate medical attention. The Mediterranean climate can be particularly harsh on certain species; thus, advice on proper housing and heat management is a key part of their service.</w:t>
      </w:r>
    </w:p>
    <w:bookmarkEnd w:id="20"/>
    <w:bookmarkStart w:id="21" w:name="X61d1e90b2bcc1be0949bb49121bc5252ad26a01"/>
    <w:p>
      <w:pPr>
        <w:pStyle w:val="Heading2"/>
      </w:pPr>
      <w:r>
        <w:t xml:space="preserve">Bridging Public Health and Animal Welfare</w:t>
      </w:r>
    </w:p>
    <w:p>
      <w:pPr>
        <w:pStyle w:val="FirstParagraph"/>
      </w:pPr>
      <w:r>
        <w:t xml:space="preserve">The health of animals in</w:t>
      </w:r>
      <w:r>
        <w:t xml:space="preserve"> </w:t>
      </w:r>
      <w:r>
        <w:rPr>
          <w:bCs/>
          <w:b/>
        </w:rPr>
        <w:t xml:space="preserve">Marseille</w:t>
      </w:r>
      <w:r>
        <w:t xml:space="preserve"> </w:t>
      </w:r>
      <w:r>
        <w:t xml:space="preserve">is directly linked to the public health of its residents. This concept, known as "One Health," highlights the interconnection between people, animals, plants, and their shared environment. In this regard, the</w:t>
      </w:r>
      <w:r>
        <w:t xml:space="preserve"> </w:t>
      </w:r>
      <w:r>
        <w:rPr>
          <w:bCs/>
          <w:b/>
        </w:rPr>
        <w:t xml:space="preserve">Veterinarian</w:t>
      </w:r>
      <w:r>
        <w:t xml:space="preserve"> </w:t>
      </w:r>
      <w:r>
        <w:t xml:space="preserve">acts as a crucial sentinel for zoonotic diseases (diseases transmissible from animals to humans).</w:t>
      </w:r>
    </w:p>
    <w:p>
      <w:pPr>
        <w:pStyle w:val="BodyText"/>
      </w:pPr>
      <w:r>
        <w:t xml:space="preserve">Marseille’s warm climate can increase the presence of vectors such as ticks and mosquitoes, which carry diseases like Lyme disease or West Nile virus. The</w:t>
      </w:r>
      <w:r>
        <w:t xml:space="preserve"> </w:t>
      </w:r>
      <w:r>
        <w:rPr>
          <w:bCs/>
          <w:b/>
        </w:rPr>
        <w:t xml:space="preserve">Veterinarian</w:t>
      </w:r>
      <w:r>
        <w:t xml:space="preserve"> </w:t>
      </w:r>
      <w:r>
        <w:t xml:space="preserve">is responsible not only for treating infected pets but also for educating owners on prevention methods—such as regular checks, flea control, and vaccinations—to create a protective barrier around human communities. In the event of an outbreak of infectious animal diseases (e.g., canine influenza or feline leukemia), local</w:t>
      </w:r>
      <w:r>
        <w:t xml:space="preserve"> </w:t>
      </w:r>
      <w:r>
        <w:rPr>
          <w:bCs/>
          <w:b/>
        </w:rPr>
        <w:t xml:space="preserve">Veterinarians</w:t>
      </w:r>
      <w:r>
        <w:t xml:space="preserve"> </w:t>
      </w:r>
      <w:r>
        <w:t xml:space="preserve">work closely with municipal health services in</w:t>
      </w:r>
      <w:r>
        <w:t xml:space="preserve"> </w:t>
      </w:r>
      <w:r>
        <w:rPr>
          <w:bCs/>
          <w:b/>
        </w:rPr>
        <w:t xml:space="preserve">France Marseille</w:t>
      </w:r>
      <w:r>
        <w:t xml:space="preserve"> </w:t>
      </w:r>
      <w:r>
        <w:t xml:space="preserve">to implement quarantine measures and prevent spread.</w:t>
      </w:r>
    </w:p>
    <w:bookmarkEnd w:id="21"/>
    <w:bookmarkStart w:id="22" w:name="X7e25538dc3a84213715e846f225e2b7ad58556d"/>
    <w:p>
      <w:pPr>
        <w:pStyle w:val="Heading2"/>
      </w:pPr>
      <w:r>
        <w:t xml:space="preserve">The Challenge of Stray Animals and Urban Wildlife</w:t>
      </w:r>
    </w:p>
    <w:p>
      <w:pPr>
        <w:pStyle w:val="FirstParagraph"/>
      </w:pPr>
      <w:r>
        <w:t xml:space="preserve">A defining characteristic of animal care in Marseille is the management of stray animals. The city has numerous street cats, some owned but allowed free roam by their owners, others truly abandoned. The</w:t>
      </w:r>
      <w:r>
        <w:t xml:space="preserve"> </w:t>
      </w:r>
      <w:r>
        <w:rPr>
          <w:bCs/>
          <w:b/>
        </w:rPr>
        <w:t xml:space="preserve">Veterinarian</w:t>
      </w:r>
      <w:r>
        <w:t xml:space="preserve"> </w:t>
      </w:r>
      <w:r>
        <w:t xml:space="preserve">works closely with local associations and shelters to manage these populations ethically.</w:t>
      </w:r>
    </w:p>
    <w:p>
      <w:pPr>
        <w:pStyle w:val="BodyText"/>
      </w:pPr>
      <w:r>
        <w:t xml:space="preserve">This often involves Trap-Neuter-Return (TNR) programs, where the</w:t>
      </w:r>
      <w:r>
        <w:t xml:space="preserve"> </w:t>
      </w:r>
      <w:r>
        <w:rPr>
          <w:bCs/>
          <w:b/>
        </w:rPr>
        <w:t xml:space="preserve">Veterinarian</w:t>
      </w:r>
      <w:r>
        <w:t xml:space="preserve"> </w:t>
      </w:r>
      <w:r>
        <w:t xml:space="preserve">performs sterilization surgeries to control the population humanely. These professionals must be skilled in anesthesia and surgical techniques adapted for feral animals, ensuring minimal stress and high safety standards. Furthermore, they monitor these colonies for signs of disease outbreaks or injuries caused by urban traffic or conflicts with other wildlife.</w:t>
      </w:r>
    </w:p>
    <w:p>
      <w:pPr>
        <w:pStyle w:val="BodyText"/>
      </w:pPr>
      <w:r>
        <w:t xml:space="preserve">Beyond cats and dogs, Marseille is also home to urban wildlife such as raccoon dogs (introduced in some areas) and various bird species. The</w:t>
      </w:r>
      <w:r>
        <w:t xml:space="preserve"> </w:t>
      </w:r>
      <w:r>
        <w:rPr>
          <w:bCs/>
          <w:b/>
        </w:rPr>
        <w:t xml:space="preserve">Veterinarian</w:t>
      </w:r>
      <w:r>
        <w:t xml:space="preserve">, particularly those working with municipal authorities, may need to diagnose diseases in these populations that could spill over into domestic animals or humans.</w:t>
      </w:r>
    </w:p>
    <w:bookmarkEnd w:id="22"/>
    <w:bookmarkStart w:id="23" w:name="the-veterinary-clinic-as-a-community-hub"/>
    <w:p>
      <w:pPr>
        <w:pStyle w:val="Heading2"/>
      </w:pPr>
      <w:r>
        <w:t xml:space="preserve">The Veterinary Clinic as a Community Hub</w:t>
      </w:r>
    </w:p>
    <w:p>
      <w:pPr>
        <w:pStyle w:val="FirstParagraph"/>
      </w:pPr>
      <w:r>
        <w:t xml:space="preserve">In</w:t>
      </w:r>
      <w:r>
        <w:t xml:space="preserve"> </w:t>
      </w:r>
      <w:r>
        <w:rPr>
          <w:bCs/>
          <w:b/>
        </w:rPr>
        <w:t xml:space="preserve">Marseille</w:t>
      </w:r>
      <w:r>
        <w:t xml:space="preserve">, the veterinary clinic is more than just a medical facility; it serves as an educational and community hub. Given the cultural richness of the city, language barriers can sometimes be an issue for immigrants or tourists seeking veterinary care.</w:t>
      </w:r>
      <w:r>
        <w:t xml:space="preserve"> </w:t>
      </w:r>
      <w:r>
        <w:rPr>
          <w:bCs/>
          <w:b/>
        </w:rPr>
        <w:t xml:space="preserve">Veterinarians</w:t>
      </w:r>
      <w:r>
        <w:t xml:space="preserve"> </w:t>
      </w:r>
      <w:r>
        <w:t xml:space="preserve">in this region often need to be multilingual or work with interpreters to ensure that pet owners from diverse backgrounds understand treatment plans, nutritional advice, and preventive measures.</w:t>
      </w:r>
    </w:p>
    <w:p>
      <w:pPr>
        <w:pStyle w:val="BodyText"/>
      </w:pPr>
      <w:r>
        <w:t xml:space="preserve">Educational outreach is another key duty.</w:t>
      </w:r>
      <w:r>
        <w:t xml:space="preserve"> </w:t>
      </w:r>
      <w:r>
        <w:rPr>
          <w:bCs/>
          <w:b/>
        </w:rPr>
        <w:t xml:space="preserve">Veterinarians</w:t>
      </w:r>
      <w:r>
        <w:t xml:space="preserve"> </w:t>
      </w:r>
      <w:r>
        <w:t xml:space="preserve">in</w:t>
      </w:r>
      <w:r>
        <w:t xml:space="preserve"> </w:t>
      </w:r>
      <w:r>
        <w:rPr>
          <w:bCs/>
          <w:b/>
        </w:rPr>
        <w:t xml:space="preserve">France Marseille</w:t>
      </w:r>
      <w:r>
        <w:t xml:space="preserve"> </w:t>
      </w:r>
      <w:r>
        <w:t xml:space="preserve">frequently engage in workshops at local schools, community centers, or pet expos to teach responsible ownership. This includes topics like spaying/neutering benefits, the dangers of feeding wildlife inappropriate human food (a common issue near the Old Port where tourists feed pigeons and stray cats), and recognizing signs of distress in pets during Marseille's intense summer heat.</w:t>
      </w:r>
    </w:p>
    <w:bookmarkEnd w:id="23"/>
    <w:bookmarkStart w:id="24" w:name="Xbbd93d8c94a879a6c05512bfc52e29857293de1"/>
    <w:p>
      <w:pPr>
        <w:pStyle w:val="Heading2"/>
      </w:pPr>
      <w:r>
        <w:t xml:space="preserve">Ethical Considerations and Legal Responsibilities</w:t>
      </w:r>
    </w:p>
    <w:p>
      <w:pPr>
        <w:pStyle w:val="FirstParagraph"/>
      </w:pPr>
      <w:r>
        <w:t xml:space="preserve">The</w:t>
      </w:r>
      <w:r>
        <w:t xml:space="preserve"> </w:t>
      </w:r>
      <w:r>
        <w:rPr>
          <w:bCs/>
          <w:b/>
        </w:rPr>
        <w:t xml:space="preserve">Veterinarian</w:t>
      </w:r>
      <w:r>
        <w:t xml:space="preserve"> </w:t>
      </w:r>
      <w:r>
        <w:t xml:space="preserve">operates under strict legal frameworks set by the French Ministry of Agriculture. In</w:t>
      </w:r>
      <w:r>
        <w:t xml:space="preserve"> </w:t>
      </w:r>
      <w:r>
        <w:rPr>
          <w:bCs/>
          <w:b/>
        </w:rPr>
        <w:t xml:space="preserve">Marseille</w:t>
      </w:r>
      <w:r>
        <w:t xml:space="preserve">, compliance with these regulations is vital to ensure animal welfare standards are met across all clinics. This includes proper record-keeping, ethical treatment of animals during procedures, and adherence to euthanasia guidelines which must only be performed under specific medical or behavioral conditions.</w:t>
      </w:r>
    </w:p>
    <w:p>
      <w:pPr>
        <w:pStyle w:val="BodyText"/>
      </w:pPr>
      <w:r>
        <w:t xml:space="preserve">Additionally,</w:t>
      </w:r>
      <w:r>
        <w:t xml:space="preserve"> </w:t>
      </w:r>
      <w:r>
        <w:rPr>
          <w:bCs/>
          <w:b/>
        </w:rPr>
        <w:t xml:space="preserve">Veterinarians</w:t>
      </w:r>
      <w:r>
        <w:t xml:space="preserve"> </w:t>
      </w:r>
      <w:r>
        <w:t xml:space="preserve">play a role in combating animal cruelty. They are mandated reporters; if they suspect an animal is being abused or neglected by its owner—a difficult but necessary part of their duty—they must report it to the appropriate authorities. In a city as densely populated and socially complex as Marseille, this vigilance helps protect vulnerable animals.</w:t>
      </w:r>
    </w:p>
    <w:bookmarkEnd w:id="24"/>
    <w:bookmarkStart w:id="25" w:name="Xf977e4c6bfa6982e4fcb77dbab94e183a5d06c6"/>
    <w:p>
      <w:pPr>
        <w:pStyle w:val="Heading2"/>
      </w:pPr>
      <w:r>
        <w:t xml:space="preserve">The Future of Veterinary Services in France Marseille</w:t>
      </w:r>
    </w:p>
    <w:p>
      <w:pPr>
        <w:pStyle w:val="FirstParagraph"/>
      </w:pPr>
      <w:r>
        <w:t xml:space="preserve">Looking forward, the role of the</w:t>
      </w:r>
      <w:r>
        <w:t xml:space="preserve"> </w:t>
      </w:r>
      <w:r>
        <w:rPr>
          <w:bCs/>
          <w:b/>
        </w:rPr>
        <w:t xml:space="preserve">Veterinarian</w:t>
      </w:r>
      <w:r>
        <w:t xml:space="preserve"> </w:t>
      </w:r>
      <w:r>
        <w:t xml:space="preserve">in</w:t>
      </w:r>
      <w:r>
        <w:t xml:space="preserve"> </w:t>
      </w:r>
      <w:r>
        <w:rPr>
          <w:bCs/>
          <w:b/>
        </w:rPr>
        <w:t xml:space="preserve">Marseille</w:t>
      </w:r>
      <w:r>
        <w:t xml:space="preserve"> </w:t>
      </w:r>
      <w:r>
        <w:t xml:space="preserve">is evolving. Technological advancements such as telemedicine allow vets to provide initial consultations, which is particularly helpful for follow-ups or minor concerns. Specialized diagnostics, including advanced imaging (MRI/CT scans) and genetic testing, are becoming more accessible in larger urban centers like Marseille.</w:t>
      </w:r>
    </w:p>
    <w:p>
      <w:pPr>
        <w:pStyle w:val="BodyText"/>
      </w:pPr>
      <w:r>
        <w:t xml:space="preserve">Moreover, the growing awareness of environmental impact means that</w:t>
      </w:r>
      <w:r>
        <w:t xml:space="preserve"> </w:t>
      </w:r>
      <w:r>
        <w:rPr>
          <w:bCs/>
          <w:b/>
        </w:rPr>
        <w:t xml:space="preserve">Veterinarians</w:t>
      </w:r>
      <w:r>
        <w:t xml:space="preserve"> </w:t>
      </w:r>
      <w:r>
        <w:t xml:space="preserve">are increasingly discussing sustainable practices with clients—such as choosing eco-friendly pet food or reducing plastic waste from medical supplies. This aligns with Marseille's broader environmental goals.</w:t>
      </w:r>
    </w:p>
    <w:bookmarkEnd w:id="25"/>
    <w:bookmarkStart w:id="26" w:name="conclusion"/>
    <w:p>
      <w:pPr>
        <w:pStyle w:val="Heading2"/>
      </w:pPr>
      <w:r>
        <w:t xml:space="preserve">Conclusion</w:t>
      </w:r>
    </w:p>
    <w:p>
      <w:pPr>
        <w:pStyle w:val="FirstParagraph"/>
      </w:pPr>
      <w:r>
        <w:t xml:space="preserve">In summary, the</w:t>
      </w:r>
      <w:r>
        <w:t xml:space="preserve"> </w:t>
      </w:r>
      <w:r>
        <w:rPr>
          <w:bCs/>
          <w:b/>
        </w:rPr>
        <w:t xml:space="preserve">Veterinarian</w:t>
      </w:r>
      <w:r>
        <w:t xml:space="preserve"> </w:t>
      </w:r>
      <w:r>
        <w:t xml:space="preserve">in</w:t>
      </w:r>
      <w:r>
        <w:t xml:space="preserve"> </w:t>
      </w:r>
      <w:r>
        <w:rPr>
          <w:bCs/>
          <w:b/>
        </w:rPr>
        <w:t xml:space="preserve">Marseille, France</w:t>
      </w:r>
      <w:r>
        <w:t xml:space="preserve">, is a critical figure safeguarding both animal health and public safety. From treating beloved household pets to managing stray populations and preventing zoonotic diseases, their work touches every aspect of urban life. Their expertise ensures that amidst the vibrant chaos of one of France's most beautiful cities, animals receive compassionate and professional care. As Marseille continues to grow in diversity and population, the</w:t>
      </w:r>
      <w:r>
        <w:t xml:space="preserve"> </w:t>
      </w:r>
      <w:r>
        <w:rPr>
          <w:bCs/>
          <w:b/>
        </w:rPr>
        <w:t xml:space="preserve">Veterinarian</w:t>
      </w:r>
      <w:r>
        <w:t xml:space="preserve"> </w:t>
      </w:r>
      <w:r>
        <w:t xml:space="preserve">will remain essential in fostering a harmonious coexistence between humans and animals.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France Marseille</dc:title>
  <dc:creator/>
  <dc:language>en</dc:language>
  <cp:keywords/>
  <dcterms:created xsi:type="dcterms:W3CDTF">2026-07-29T21:08:59Z</dcterms:created>
  <dcterms:modified xsi:type="dcterms:W3CDTF">2026-07-29T21:08:59Z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