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Iran</w:t>
      </w:r>
      <w:r>
        <w:t xml:space="preserve"> </w:t>
      </w:r>
      <w:r>
        <w:t xml:space="preserve">Tehran</w:t>
      </w:r>
    </w:p>
    <w:bookmarkStart w:id="25" w:name="Xc154283c1b5082d6cfc43887d43fb14df47ae93"/>
    <w:p>
      <w:pPr>
        <w:pStyle w:val="Heading1"/>
      </w:pPr>
      <w:r>
        <w:t xml:space="preserve">The Role and Evolution of the Veterinarian in Iran Tehran</w:t>
      </w:r>
    </w:p>
    <w:p>
      <w:pPr>
        <w:pStyle w:val="FirstParagraph"/>
      </w:pPr>
      <w:r>
        <w:t xml:space="preserve">In the bustling metropolis of</w:t>
      </w:r>
      <w:r>
        <w:t xml:space="preserve"> </w:t>
      </w:r>
      <w:r>
        <w:rPr>
          <w:bCs/>
          <w:b/>
        </w:rPr>
        <w:t xml:space="preserve">Iran Tehran</w:t>
      </w:r>
      <w:r>
        <w:t xml:space="preserve">, where ancient traditions meet modern urbanization, the presence and significance of a professional veterinarian have grown exponentially. As one of the most populous cities in the Middle East, Teheran presents a unique environment for animal health management. The city is home to millions of companion animals, including dogs and cats that are deeply integrated into family life, as well as livestock that form the backbone of agricultural productivity in surrounding provinces. In this complex urban ecosystem, a veterinarian serves not merely as a medical practitioner for animals but as a crucial pillar of public health, ecological balance, and societal well-being.</w:t>
      </w:r>
    </w:p>
    <w:bookmarkStart w:id="20" w:name="X1b6320e8e08a6e8cd09f69e7d8696ec72c0cc2a"/>
    <w:p>
      <w:pPr>
        <w:pStyle w:val="Heading2"/>
      </w:pPr>
      <w:r>
        <w:t xml:space="preserve">The Changing Landscape of Pet Ownership in Teheran</w:t>
      </w:r>
    </w:p>
    <w:p>
      <w:pPr>
        <w:pStyle w:val="FirstParagraph"/>
      </w:pPr>
      <w:r>
        <w:t xml:space="preserve">To understand the necessity of veterinary services in this region, one must first analyze the demographic shift regarding pet ownership. Historically, cultural attitudes toward animals varied across different social strata. However, recent decades have witnessed a profound transformation in</w:t>
      </w:r>
      <w:r>
        <w:t xml:space="preserve"> </w:t>
      </w:r>
      <w:r>
        <w:rPr>
          <w:bCs/>
          <w:b/>
        </w:rPr>
        <w:t xml:space="preserve">Iran Tehran</w:t>
      </w:r>
      <w:r>
        <w:t xml:space="preserve">. The nuclear family structure and rising urbanization have led to an increase in companion animals within households. It is now common to see veterinarians treating domestic pets with the same level of specialized care afforded by veterinary standards globally.</w:t>
      </w:r>
    </w:p>
    <w:p>
      <w:pPr>
        <w:pStyle w:val="BodyText"/>
      </w:pPr>
      <w:r>
        <w:t xml:space="preserve">This surge in pet ownership has necessitated a robust infrastructure of veterinary clinics. In neighborhoods ranging from the affluent northern districts of Teheran, such as Elahiyeh and Tajrish, to more densely populated central areas, veterinarians are in high demand. These professionals manage a wide array of conditions, from routine vaccinations and sterilization surgeries to complex orthopedic procedures for aging pets. The role of the veterinarian has thus evolved into that of a family physician for animals, providing emotional support to owners while ensuring the physical health of their beloved companions.</w:t>
      </w:r>
    </w:p>
    <w:bookmarkEnd w:id="20"/>
    <w:bookmarkStart w:id="21" w:name="Xa2a4c1f05c550349e10442532468da14171924e"/>
    <w:p>
      <w:pPr>
        <w:pStyle w:val="Heading2"/>
      </w:pPr>
      <w:r>
        <w:t xml:space="preserve">Public Health and Zoonotic Disease Control</w:t>
      </w:r>
    </w:p>
    <w:p>
      <w:pPr>
        <w:pStyle w:val="FirstParagraph"/>
      </w:pPr>
      <w:r>
        <w:t xml:space="preserve">Beyond individual pet care, veterinarians play an indispensable role in safeguarding public health in</w:t>
      </w:r>
      <w:r>
        <w:t xml:space="preserve"> </w:t>
      </w:r>
      <w:r>
        <w:rPr>
          <w:bCs/>
          <w:b/>
        </w:rPr>
        <w:t xml:space="preserve">Iran Tehran</w:t>
      </w:r>
      <w:r>
        <w:t xml:space="preserve">. The concept of "One Health," which recognizes the interconnection between people, animals, plants, and their shared environment, is increasingly relevant in this megacity. Veterinarians are the first line of defense against zoonotic diseases—illnesses that can be transmitted from animals to humans. In a dense urban center like Teheran, the risk of outbreaks for conditions such as rabies or leptospirosis exists if animal health is neglected.</w:t>
      </w:r>
    </w:p>
    <w:p>
      <w:pPr>
        <w:pStyle w:val="BodyText"/>
      </w:pPr>
      <w:r>
        <w:t xml:space="preserve">Veterinarians in Iran work closely with municipal authorities and health ministries to implement vaccination campaigns, particularly against rabies among stray dog populations. They also monitor livestock for diseases that could cross the species barrier. By maintaining rigorous hygiene standards and providing expert advice on zoonotic prevention, veterinarians contribute significantly to the stability of public health systems in</w:t>
      </w:r>
      <w:r>
        <w:t xml:space="preserve"> </w:t>
      </w:r>
      <w:r>
        <w:rPr>
          <w:bCs/>
          <w:b/>
        </w:rPr>
        <w:t xml:space="preserve">Iran Tehran</w:t>
      </w:r>
      <w:r>
        <w:t xml:space="preserve">. Their work ensures that urbanization does not come at the cost of disease transmission, protecting both human and animal populations from preventable outbreaks.</w:t>
      </w:r>
    </w:p>
    <w:bookmarkEnd w:id="21"/>
    <w:bookmarkStart w:id="22" w:name="X8ab4cf110ee149a478b786162a6313c0323c81a"/>
    <w:p>
      <w:pPr>
        <w:pStyle w:val="Heading2"/>
      </w:pPr>
      <w:r>
        <w:t xml:space="preserve">Wildlife Conservation and Urban Biodiversity</w:t>
      </w:r>
    </w:p>
    <w:p>
      <w:pPr>
        <w:pStyle w:val="FirstParagraph"/>
      </w:pPr>
      <w:r>
        <w:t xml:space="preserve">The geographical context of Teheran adds another layer of complexity to the veterinary profession. Situated at the foot of the Alborz Mountains, the city is not entirely disconnected from wild ecosystems. Veterinary specialists in wildlife medicine are increasingly needed to address issues related to urban wildlife, including birds and small mammals that inhabit green spaces and parks within</w:t>
      </w:r>
      <w:r>
        <w:t xml:space="preserve"> </w:t>
      </w:r>
      <w:r>
        <w:rPr>
          <w:bCs/>
          <w:b/>
        </w:rPr>
        <w:t xml:space="preserve">Iran Tehran</w:t>
      </w:r>
      <w:r>
        <w:t xml:space="preserve">. Furthermore, veterinarians contribute to broader conservation efforts by collaborating with NGOs and government bodies aimed at preserving biodiversity in the surrounding natural reserves.</w:t>
      </w:r>
    </w:p>
    <w:p>
      <w:pPr>
        <w:pStyle w:val="BodyText"/>
      </w:pPr>
      <w:r>
        <w:t xml:space="preserve">The presence of stray animal populations also presents ethical and medical challenges. Veterinarians are often involved in Trap-Neuter-Return (TNR) programs, which aim to humanely manage stray populations without resorting to lethal methods. These initiatives require a deep understanding of animal behavior and medicine, skills that only a trained veterinarian can provide. Through these efforts, veterinarians help maintain social harmony between residents and the animal population living alongside them in the city.</w:t>
      </w:r>
    </w:p>
    <w:bookmarkEnd w:id="22"/>
    <w:bookmarkStart w:id="23" w:name="Xa56275108063dcaec19b4ee8eb70f59dd2f9797"/>
    <w:p>
      <w:pPr>
        <w:pStyle w:val="Heading2"/>
      </w:pPr>
      <w:r>
        <w:t xml:space="preserve">Education, Regulation, and Professional Ethics</w:t>
      </w:r>
    </w:p>
    <w:p>
      <w:pPr>
        <w:pStyle w:val="FirstParagraph"/>
      </w:pPr>
      <w:r>
        <w:t xml:space="preserve">The credibility and effectiveness of veterinary services in</w:t>
      </w:r>
      <w:r>
        <w:t xml:space="preserve"> </w:t>
      </w:r>
      <w:r>
        <w:rPr>
          <w:bCs/>
          <w:b/>
        </w:rPr>
        <w:t xml:space="preserve">Iran Tehran</w:t>
      </w:r>
      <w:r>
        <w:t xml:space="preserve"> </w:t>
      </w:r>
      <w:r>
        <w:t xml:space="preserve">are underpinned by rigorous educational standards. Veterinary medicine is a respected profession at major universities within the city, producing graduates who are equipped with both theoretical knowledge and practical skills. However, the industry also faces challenges regarding regulation and ethical standards. There is a continuous effort among professional bodies to ensure that all practicing veterinarians adhere to strict codes of conduct.</w:t>
      </w:r>
    </w:p>
    <w:p>
      <w:pPr>
        <w:pStyle w:val="BodyText"/>
      </w:pPr>
      <w:r>
        <w:t xml:space="preserve">Ethical practice is paramount. In a competitive market, there can be pressures to over-treat or under-treat patients for financial gain. A committed veterinarian in this region must navigate these challenges by prioritizing animal welfare above profit. This professional integrity builds trust within the community, encouraging more residents to seek regular veterinary care rather than relying on unqualified individuals. The ongoing education of veterinarians is also critical, as they must stay updated with international advancements in veterinary technology and medicine.</w:t>
      </w:r>
    </w:p>
    <w:bookmarkEnd w:id="23"/>
    <w:bookmarkStart w:id="24" w:name="conclusion"/>
    <w:p>
      <w:pPr>
        <w:pStyle w:val="Heading2"/>
      </w:pPr>
      <w:r>
        <w:t xml:space="preserve">Conclusion</w:t>
      </w:r>
    </w:p>
    <w:p>
      <w:pPr>
        <w:pStyle w:val="FirstParagraph"/>
      </w:pPr>
      <w:r>
        <w:t xml:space="preserve">In conclusion, the veterinarian in</w:t>
      </w:r>
      <w:r>
        <w:t xml:space="preserve"> </w:t>
      </w:r>
      <w:r>
        <w:rPr>
          <w:bCs/>
          <w:b/>
        </w:rPr>
        <w:t xml:space="preserve">Iran Tehran</w:t>
      </w:r>
      <w:r>
        <w:t xml:space="preserve"> </w:t>
      </w:r>
      <w:r>
        <w:t xml:space="preserve">occupies a multifaceted role that extends far beyond the consultation room. They are guardians of public health, advocates for animal welfare, and essential partners in maintaining the ecological balance of one of Asia's most dynamic cities. As Teheran continues to grow and modernize, the importance of specialized veterinary care will only increase. The integration of companion animals into family life, coupled with the persistent risks associated with zoonotic diseases and stray populations, demands a highly skilled and compassionate veterinary workforce.</w:t>
      </w:r>
    </w:p>
    <w:p>
      <w:pPr>
        <w:pStyle w:val="BodyText"/>
      </w:pPr>
      <w:r>
        <w:t xml:space="preserve">Looking toward the future, it is imperative that society in</w:t>
      </w:r>
      <w:r>
        <w:t xml:space="preserve"> </w:t>
      </w:r>
      <w:r>
        <w:rPr>
          <w:bCs/>
          <w:b/>
        </w:rPr>
        <w:t xml:space="preserve">Iran Tehran</w:t>
      </w:r>
      <w:r>
        <w:t xml:space="preserve"> </w:t>
      </w:r>
      <w:r>
        <w:t xml:space="preserve">continues to support the veterinary profession through awareness, regulation, and education. By recognizing the vital contributions of veterinarians to health safety and social harmony, Teheran can foster a healthier environment for all its inhabitants—human and animal alike. The story of veterinary medicine in this region is one of evolving responsibility and growing respect, reflecting the broader societal shifts toward empathy and scientific stewardship.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Iran Tehran</dc:title>
  <dc:creator/>
  <dc:language>en</dc:language>
  <cp:keywords/>
  <dcterms:created xsi:type="dcterms:W3CDTF">2026-07-29T08:35:44Z</dcterms:created>
  <dcterms:modified xsi:type="dcterms:W3CDTF">2026-07-29T08:35:44Z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