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Nepal</w:t>
      </w:r>
      <w:r>
        <w:t xml:space="preserve"> </w:t>
      </w:r>
      <w:r>
        <w:t xml:space="preserve">Kathmandu</w:t>
      </w:r>
    </w:p>
    <w:bookmarkStart w:id="27" w:name="one-health-initiative-in-urban-centers"/>
    <w:p>
      <w:pPr>
        <w:pStyle w:val="Heading1"/>
      </w:pPr>
      <w:r>
        <w:t xml:space="preserve">One Health Initiative in Urban Centers</w:t>
      </w:r>
    </w:p>
    <w:bookmarkStart w:id="20" w:name="X697a650f0c4a7cb6c811ae8c8a9456c991bd3ef"/>
    <w:p>
      <w:pPr>
        <w:pStyle w:val="Heading3"/>
      </w:pPr>
      <w:r>
        <w:t xml:space="preserve">The Critical Role of the Veterinarian in Nepal Kathmandu</w:t>
      </w:r>
    </w:p>
    <w:p>
      <w:pPr>
        <w:pStyle w:val="FirstParagraph"/>
      </w:pPr>
      <w:r>
        <w:t xml:space="preserve">The concept of animal health is often relegated to rural agricultural contexts, where livestock serves as economic capital for farming communities. However, as urbanization accelerates globally and within developing nations, the dynamics of animal-human interaction are shifting dramatically. Nowhere is this shift more palpable than in</w:t>
      </w:r>
      <w:r>
        <w:t xml:space="preserve"> </w:t>
      </w:r>
      <w:r>
        <w:rPr>
          <w:bCs/>
          <w:b/>
        </w:rPr>
        <w:t xml:space="preserve">Nepal Kathmandu</w:t>
      </w:r>
      <w:r>
        <w:t xml:space="preserve">, a densely populated metropolitan hub nestled in the Himalayan foothills. In this unique geographical and socio-economic landscape, the role of the</w:t>
      </w:r>
      <w:r>
        <w:t xml:space="preserve"> </w:t>
      </w:r>
      <w:r>
        <w:rPr>
          <w:bCs/>
          <w:b/>
        </w:rPr>
        <w:t xml:space="preserve">Veterinarian</w:t>
      </w:r>
      <w:r>
        <w:t xml:space="preserve"> </w:t>
      </w:r>
      <w:r>
        <w:t xml:space="preserve">has evolved from traditional livestock care to becoming a pivotal figure in public health, urban wildlife management, and community wellness. This essay explores the multifaceted responsibilities of veterinary professionals in</w:t>
      </w:r>
      <w:r>
        <w:t xml:space="preserve"> </w:t>
      </w:r>
      <w:r>
        <w:rPr>
          <w:bCs/>
          <w:b/>
        </w:rPr>
        <w:t xml:space="preserve">Nepal Kathmandu</w:t>
      </w:r>
      <w:r>
        <w:t xml:space="preserve">, highlighting how their work is indispensable to the health and sustainability of one of Asia’s most vibrant cities.</w:t>
      </w:r>
    </w:p>
    <w:bookmarkEnd w:id="20"/>
    <w:bookmarkStart w:id="21" w:name="the-urban-wildlife-interface"/>
    <w:p>
      <w:pPr>
        <w:pStyle w:val="Heading2"/>
      </w:pPr>
      <w:r>
        <w:t xml:space="preserve">The Urban Wildlife Interface</w:t>
      </w:r>
    </w:p>
    <w:p>
      <w:pPr>
        <w:pStyle w:val="FirstParagraph"/>
      </w:pPr>
      <w:r>
        <w:rPr>
          <w:bCs/>
          <w:b/>
        </w:rPr>
        <w:t xml:space="preserve">Nepal Kathmandu</w:t>
      </w:r>
      <w:r>
        <w:t xml:space="preserve"> </w:t>
      </w:r>
      <w:r>
        <w:t xml:space="preserve">is not merely a concrete jungle; it is an ecological mosaic where urban development intersects with natural habitats. The valley is home to a diverse array of wildlife, including langur monkeys, nilgai (blue bulls), wild boars, and various species of birds and reptiles. For decades, these animals have lived in close proximity to human settlements, leading to frequent conflicts ranging from crop raiding in the outskirts to encounters within city limits. This interface presents a complex challenge that requires specialized expertise.</w:t>
      </w:r>
    </w:p>
    <w:p>
      <w:pPr>
        <w:pStyle w:val="BodyText"/>
      </w:pPr>
      <w:r>
        <w:t xml:space="preserve">Veterinarians play a crucial role here as mediators between humans and wildlife. In</w:t>
      </w:r>
      <w:r>
        <w:t xml:space="preserve"> </w:t>
      </w:r>
      <w:r>
        <w:rPr>
          <w:bCs/>
          <w:b/>
        </w:rPr>
        <w:t xml:space="preserve">Nepal Kathmandu</w:t>
      </w:r>
      <w:r>
        <w:t xml:space="preserve">, stray dogs are ubiquitous, serving not only as companions but also as indicators of urban sanitation and public health status. The management of dog populations, particularly through rabies control initiatives, falls largely on veterinary professionals. Rabies remains a significant threat in many parts of South Asia, and the vaccination campaigns led by veterinarians are essential for preventing zoonotic transmission to humans. Furthermore, veterinarians assist in the rescue and rehabilitation of injured urban wildlife that endangers itself or others when displaced by construction projects or road accidents. Their ability to diagnose and treat conditions unique to semi-urban wild species ensures that biodiversity is preserved even within the dense urban fabric of</w:t>
      </w:r>
      <w:r>
        <w:t xml:space="preserve"> </w:t>
      </w:r>
      <w:r>
        <w:rPr>
          <w:bCs/>
          <w:b/>
        </w:rPr>
        <w:t xml:space="preserve">Nepal Kathmandu</w:t>
      </w:r>
      <w:r>
        <w:t xml:space="preserve">.</w:t>
      </w:r>
    </w:p>
    <w:bookmarkEnd w:id="21"/>
    <w:bookmarkStart w:id="22" w:name="Xa2a4c1f05c550349e10442532468da14171924e"/>
    <w:p>
      <w:pPr>
        <w:pStyle w:val="Heading2"/>
      </w:pPr>
      <w:r>
        <w:t xml:space="preserve">Public Health and Zoonotic Disease Control</w:t>
      </w:r>
    </w:p>
    <w:p>
      <w:pPr>
        <w:pStyle w:val="FirstParagraph"/>
      </w:pPr>
      <w:r>
        <w:t xml:space="preserve">The intersection of human and animal health, known as the "One Health" approach, is increasingly recognized as vital for global security. In</w:t>
      </w:r>
      <w:r>
        <w:t xml:space="preserve"> </w:t>
      </w:r>
      <w:r>
        <w:rPr>
          <w:bCs/>
          <w:b/>
        </w:rPr>
        <w:t xml:space="preserve">Nepal Kathmandu</w:t>
      </w:r>
      <w:r>
        <w:t xml:space="preserve">, the density of the population amplifies the risk of zoonotic diseases—illnesses transmitted from animals to humans. While major pandemics often dominate headlines, endemic threats such as leptospirosis, brucellosis, and various parasitic infections persist. Veterinarians are on the front lines of detecting these diseases early in animal populations before they spill over into human communities.</w:t>
      </w:r>
    </w:p>
    <w:p>
      <w:pPr>
        <w:pStyle w:val="BodyText"/>
      </w:pPr>
      <w:r>
        <w:t xml:space="preserve">In recent years, the veterinary services in</w:t>
      </w:r>
      <w:r>
        <w:t xml:space="preserve"> </w:t>
      </w:r>
      <w:r>
        <w:rPr>
          <w:bCs/>
          <w:b/>
        </w:rPr>
        <w:t xml:space="preserve">Nepal Kathmandu</w:t>
      </w:r>
      <w:r>
        <w:t xml:space="preserve"> </w:t>
      </w:r>
      <w:r>
        <w:t xml:space="preserve">have expanded their surveillance capabilities. By monitoring livestock health at local markets and slaughterhouses, veterinarians ensure that meat products are safe for consumption and that diseases do not enter the food supply chain. This regulatory role is critical for a city where street food culture is vibrant and widely consumed. Moreover, with the rise in pet ownership among Kathmandu’s middle class, there has been an increase in demand for routine check-ups, vaccinations, and parasite control. Veterinarians serve as educators here as well, teaching pet owners about responsible ownership which directly correlates to reduced disease transmission risks.</w:t>
      </w:r>
    </w:p>
    <w:bookmarkEnd w:id="22"/>
    <w:bookmarkStart w:id="23" w:name="X9260b6e22f31ae916e1bc5288bd5b28f4804fae"/>
    <w:p>
      <w:pPr>
        <w:pStyle w:val="Heading2"/>
      </w:pPr>
      <w:r>
        <w:t xml:space="preserve">Companion Animal Welfare and Emotional Health</w:t>
      </w:r>
    </w:p>
    <w:p>
      <w:pPr>
        <w:pStyle w:val="FirstParagraph"/>
      </w:pPr>
      <w:r>
        <w:t xml:space="preserve">A significant cultural shift is occurring in</w:t>
      </w:r>
      <w:r>
        <w:t xml:space="preserve"> </w:t>
      </w:r>
      <w:r>
        <w:rPr>
          <w:bCs/>
          <w:b/>
        </w:rPr>
        <w:t xml:space="preserve">Nepal Kathmandu</w:t>
      </w:r>
      <w:r>
        <w:t xml:space="preserve">, where the perception of animals is transitioning from utility-based relationships to emotional bonds. The number of companion animals, including cats, dogs, birds, and even exotic pets like reptiles and primates (though often illegally kept), has surged. This shift necessitates a robust veterinary infrastructure capable of providing high-quality medical care for these species.</w:t>
      </w:r>
    </w:p>
    <w:p>
      <w:pPr>
        <w:pStyle w:val="BodyText"/>
      </w:pPr>
      <w:r>
        <w:t xml:space="preserve">Veterinarians in</w:t>
      </w:r>
      <w:r>
        <w:t xml:space="preserve"> </w:t>
      </w:r>
      <w:r>
        <w:rPr>
          <w:bCs/>
          <w:b/>
        </w:rPr>
        <w:t xml:space="preserve">Nepal Kathmandu</w:t>
      </w:r>
      <w:r>
        <w:t xml:space="preserve"> </w:t>
      </w:r>
      <w:r>
        <w:t xml:space="preserve">now offer specialized services ranging from surgery and dental care to geriatric support for aging pets. The emotional well-being of humans is increasingly linked to the health of their companions, particularly in a stressful urban environment. Accessible veterinary care contributes to overall mental health by reducing the burden of pet-related illness and providing peace of mind to owners. Additionally, animal shelters in Kathmandu rely heavily on volunteer and professional veterinarians to manage intake, sterilization (spay/neuter programs), and medical treatment for abandoned animals. These efforts are not just acts of charity; they are necessary public health interventions that stabilize stray populations and reduce suffering.</w:t>
      </w:r>
    </w:p>
    <w:bookmarkEnd w:id="23"/>
    <w:bookmarkStart w:id="24" w:name="X9e46150effe553769fa6e9765068b6404d39fb6"/>
    <w:p>
      <w:pPr>
        <w:pStyle w:val="Heading2"/>
      </w:pPr>
      <w:r>
        <w:t xml:space="preserve">Agricultural Support in the Peri-Urban Fringe</w:t>
      </w:r>
    </w:p>
    <w:p>
      <w:pPr>
        <w:pStyle w:val="FirstParagraph"/>
      </w:pPr>
      <w:r>
        <w:t xml:space="preserve">Although</w:t>
      </w:r>
      <w:r>
        <w:t xml:space="preserve"> </w:t>
      </w:r>
      <w:r>
        <w:rPr>
          <w:bCs/>
          <w:b/>
        </w:rPr>
        <w:t xml:space="preserve">Nepal Kathmandu</w:t>
      </w:r>
      <w:r>
        <w:t xml:space="preserve"> </w:t>
      </w:r>
      <w:r>
        <w:t xml:space="preserve">is a metropolitan city, its periphery includes extensive agricultural zones where dairy farming and poultry production remain economically significant. Many households within the greater Kathmandu valley maintain small herds of cattle or flocks of poultry. For these urban farmers, access to veterinary care is essential for maintaining productivity and income stability.</w:t>
      </w:r>
    </w:p>
    <w:p>
      <w:pPr>
        <w:pStyle w:val="BodyText"/>
      </w:pPr>
      <w:r>
        <w:t xml:space="preserve">Veterinarians provide critical support in reproductive management, nutrition planning, and disease prevention for these livestock. In an era where food security is a national priority, ensuring the health of peri-urban livestock contributes directly to the nutritional needs of Kathmandu’s residents. The veterinary professional acts as a consultant to small-scale farmers, helping them implement biosecurity measures that protect both their animals and their families from disease outbreaks that could have catastrophic economic consequences.</w:t>
      </w:r>
    </w:p>
    <w:bookmarkEnd w:id="24"/>
    <w:bookmarkStart w:id="25" w:name="challenges-and-future-prospects"/>
    <w:p>
      <w:pPr>
        <w:pStyle w:val="Heading2"/>
      </w:pPr>
      <w:r>
        <w:t xml:space="preserve">Challenges and Future Prospects</w:t>
      </w:r>
    </w:p>
    <w:p>
      <w:pPr>
        <w:pStyle w:val="FirstParagraph"/>
      </w:pPr>
      <w:r>
        <w:t xml:space="preserve">Despite the growing recognition of their importance, veterinary services in</w:t>
      </w:r>
      <w:r>
        <w:t xml:space="preserve"> </w:t>
      </w:r>
      <w:r>
        <w:rPr>
          <w:bCs/>
          <w:b/>
        </w:rPr>
        <w:t xml:space="preserve">Nepal Kathmandu</w:t>
      </w:r>
      <w:r>
        <w:t xml:space="preserve"> </w:t>
      </w:r>
      <w:r>
        <w:t xml:space="preserve">face significant challenges. There is often a shortage of specialized facilities, particularly for exotic species or advanced surgical procedures. Financial constraints limit the accessibility of care for lower-income residents, leading to disparities in animal welfare outcomes. Furthermore, regulatory enforcement regarding pet ownership and wildlife protection can be inconsistent.</w:t>
      </w:r>
    </w:p>
    <w:p>
      <w:pPr>
        <w:pStyle w:val="BodyText"/>
      </w:pPr>
      <w:r>
        <w:t xml:space="preserve">Addressing these issues requires concerted effort from government bodies, private veterinary practitioners, and international NGOs. Investment in veterinary education is crucial to produce more specialists capable of handling the diverse needs of a modernizing city like</w:t>
      </w:r>
      <w:r>
        <w:t xml:space="preserve"> </w:t>
      </w:r>
      <w:r>
        <w:rPr>
          <w:bCs/>
          <w:b/>
        </w:rPr>
        <w:t xml:space="preserve">Nepal Kathmandu</w:t>
      </w:r>
      <w:r>
        <w:t xml:space="preserve">. Technological integration, such as digital record-keeping for animal health and telemedicine consultations, could also enhance service delivery.</w:t>
      </w:r>
    </w:p>
    <w:bookmarkEnd w:id="25"/>
    <w:bookmarkStart w:id="26" w:name="conclusion"/>
    <w:p>
      <w:pPr>
        <w:pStyle w:val="Heading2"/>
      </w:pPr>
      <w:r>
        <w:t xml:space="preserve">Conclusion</w:t>
      </w:r>
    </w:p>
    <w:p>
      <w:pPr>
        <w:pStyle w:val="FirstParagraph"/>
      </w:pPr>
      <w:r>
        <w:t xml:space="preserve">In conclusion, the veterinarian is far more than a healer of sick animals in</w:t>
      </w:r>
      <w:r>
        <w:t xml:space="preserve"> </w:t>
      </w:r>
      <w:r>
        <w:rPr>
          <w:bCs/>
          <w:b/>
        </w:rPr>
        <w:t xml:space="preserve">Nepal Kathmandu</w:t>
      </w:r>
      <w:r>
        <w:t xml:space="preserve">; they are guardians of public health, stewards of urban biodiversity, and advocates for social welfare. As the city continues to grow and evolve, the relationship between its human inhabitants and other species will deepen. The veterinary profession must adapt to meet these changing demands by expanding their scope of practice, enhancing educational outreach, and strengthening policy frameworks. By doing so, veterinarians will ensure that</w:t>
      </w:r>
      <w:r>
        <w:t xml:space="preserve"> </w:t>
      </w:r>
      <w:r>
        <w:rPr>
          <w:bCs/>
          <w:b/>
        </w:rPr>
        <w:t xml:space="preserve">Nepal Kathmandu</w:t>
      </w:r>
      <w:r>
        <w:t xml:space="preserve"> </w:t>
      </w:r>
      <w:r>
        <w:t xml:space="preserve">remains not only a bustling economic hub but also a sustainable and healthy environment for all its inhabitants, human and animal alike. The integration of veterinary science into urban planning is no longer optional; it is a necessity for the future resilience of</w:t>
      </w:r>
      <w:r>
        <w:t xml:space="preserve"> </w:t>
      </w:r>
      <w:r>
        <w:rPr>
          <w:bCs/>
          <w:b/>
        </w:rPr>
        <w:t xml:space="preserve">Nepal Kathmandu</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Veterinarians in Nepal Kathmandu</dc:title>
  <dc:creator/>
  <dc:language>en</dc:language>
  <cp:keywords/>
  <dcterms:created xsi:type="dcterms:W3CDTF">2026-07-29T19:21:54Z</dcterms:created>
  <dcterms:modified xsi:type="dcterms:W3CDTF">2026-07-29T19:21:54Z</dcterms:modified>
</cp:coreProperties>
</file>

<file path=docProps/custom.xml><?xml version="1.0" encoding="utf-8"?>
<Properties xmlns="http://schemas.openxmlformats.org/officeDocument/2006/custom-properties" xmlns:vt="http://schemas.openxmlformats.org/officeDocument/2006/docPropsVTypes"/>
</file>