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Nigeria</w:t>
      </w:r>
      <w:r>
        <w:t xml:space="preserve"> </w:t>
      </w:r>
      <w:r>
        <w:t xml:space="preserve">Abuja</w:t>
      </w:r>
    </w:p>
    <w:bookmarkStart w:id="26" w:name="Xd35326ab666ef5dd4e9434d4ba9747f14ffa06a"/>
    <w:p>
      <w:pPr>
        <w:pStyle w:val="Heading1"/>
      </w:pPr>
      <w:r>
        <w:t xml:space="preserve">The Vital Role of the Veterinarian in Nigeria Abuja</w:t>
      </w:r>
    </w:p>
    <w:p>
      <w:pPr>
        <w:pStyle w:val="FirstParagraph"/>
      </w:pPr>
      <w:r>
        <w:t xml:space="preserve">In the rapidly evolving landscape of modern urban development, the intersection between human prosperity and animal welfare has become increasingly significant. Nowhere is this connection more critical than in</w:t>
      </w:r>
      <w:r>
        <w:t xml:space="preserve"> </w:t>
      </w:r>
      <w:r>
        <w:rPr>
          <w:bCs/>
          <w:b/>
        </w:rPr>
        <w:t xml:space="preserve">Nigeria Abuja</w:t>
      </w:r>
      <w:r>
        <w:t xml:space="preserve">, the nation’s federal capital territory. As a planned city designed to foster unity and economic growth, Abuja presents unique challenges and opportunities for public health infrastructure. Central to maintaining the health of this thriving metropolis is the profession of the</w:t>
      </w:r>
      <w:r>
        <w:t xml:space="preserve"> </w:t>
      </w:r>
      <w:r>
        <w:rPr>
          <w:bCs/>
          <w:b/>
        </w:rPr>
        <w:t xml:space="preserve">Veterinarian</w:t>
      </w:r>
      <w:r>
        <w:t xml:space="preserve">. This essay explores how</w:t>
      </w:r>
      <w:r>
        <w:t xml:space="preserve"> </w:t>
      </w:r>
      <w:r>
        <w:rPr>
          <w:bCs/>
          <w:b/>
        </w:rPr>
        <w:t xml:space="preserve">Veterinarian</w:t>
      </w:r>
      <w:r>
        <w:t xml:space="preserve"> </w:t>
      </w:r>
      <w:r>
        <w:t xml:space="preserve">services are not merely about treating sick animals but are fundamental pillars supporting food security, disease control, environmental sustainability, and socioeconomic stability in</w:t>
      </w:r>
      <w:r>
        <w:t xml:space="preserve"> </w:t>
      </w:r>
      <w:r>
        <w:rPr>
          <w:bCs/>
          <w:b/>
        </w:rPr>
        <w:t xml:space="preserve">Nigeria Abuja</w:t>
      </w:r>
      <w:r>
        <w:t xml:space="preserve">.</w:t>
      </w:r>
    </w:p>
    <w:bookmarkStart w:id="20" w:name="Xa32e223d6e0bb4bf212344bde64c6a249e5b867"/>
    <w:p>
      <w:pPr>
        <w:pStyle w:val="Heading2"/>
      </w:pPr>
      <w:r>
        <w:t xml:space="preserve">Bridging the Gap: Urbanization and Animal Health in Nigeria Abuja</w:t>
      </w:r>
    </w:p>
    <w:p>
      <w:pPr>
        <w:pStyle w:val="FirstParagraph"/>
      </w:pPr>
      <w:r>
        <w:rPr>
          <w:bCs/>
          <w:b/>
        </w:rPr>
        <w:t xml:space="preserve">Nigeria Abuja</w:t>
      </w:r>
      <w:r>
        <w:t xml:space="preserve"> </w:t>
      </w:r>
      <w:r>
        <w:t xml:space="preserve">is a city of contrasts. It features high-rise corporate buildings alongside sprawling peri-urban communities where livestock rearing coexists with residential development. This unique demographic mix creates specific pressures on veterinary services. Unlike rural areas where farming is the primary occupation,</w:t>
      </w:r>
      <w:r>
        <w:t xml:space="preserve"> </w:t>
      </w:r>
      <w:r>
        <w:rPr>
          <w:bCs/>
          <w:b/>
        </w:rPr>
        <w:t xml:space="preserve">Nigeria Abuja</w:t>
      </w:r>
      <w:r>
        <w:t xml:space="preserve"> </w:t>
      </w:r>
      <w:r>
        <w:t xml:space="preserve">hosts a growing population of pet owners, hobby farmers, and commercial agricultural enterprises within its outskirts. Consequently, the demand for diverse</w:t>
      </w:r>
      <w:r>
        <w:t xml:space="preserve"> </w:t>
      </w:r>
      <w:r>
        <w:rPr>
          <w:bCs/>
          <w:b/>
        </w:rPr>
        <w:t xml:space="preserve">Veterinarian</w:t>
      </w:r>
      <w:r>
        <w:t xml:space="preserve"> </w:t>
      </w:r>
      <w:r>
        <w:t xml:space="preserve">expertise has surged.</w:t>
      </w:r>
    </w:p>
    <w:p>
      <w:pPr>
        <w:pStyle w:val="BodyText"/>
      </w:pPr>
      <w:r>
        <w:t xml:space="preserve">In this context, the</w:t>
      </w:r>
      <w:r>
        <w:t xml:space="preserve"> </w:t>
      </w:r>
      <w:r>
        <w:rPr>
          <w:bCs/>
          <w:b/>
        </w:rPr>
        <w:t xml:space="preserve">Veterinarian</w:t>
      </w:r>
      <w:r>
        <w:t xml:space="preserve"> </w:t>
      </w:r>
      <w:r>
        <w:t xml:space="preserve">serves as a public health guardian. With increasing urbanization comes the risk of zoonotic diseases—illnesses that can be transmitted from animals to humans. The history of global health crises has underscored the importance of early detection and management of such diseases. In</w:t>
      </w:r>
      <w:r>
        <w:t xml:space="preserve"> </w:t>
      </w:r>
      <w:r>
        <w:rPr>
          <w:bCs/>
          <w:b/>
        </w:rPr>
        <w:t xml:space="preserve">Nigeria Abuja</w:t>
      </w:r>
      <w:r>
        <w:t xml:space="preserve">, veterinarians work tirelessly to monitor animal populations for signs of outbreaks such as Lassa fever, which often involves rodent vectors, or rabies among domestic dogs. By implementing vaccination programs and conducting surveillance, these professionals protect the human population indirectly yet effectively.</w:t>
      </w:r>
    </w:p>
    <w:bookmarkEnd w:id="20"/>
    <w:bookmarkStart w:id="21" w:name="food-security-and-economic-stability"/>
    <w:p>
      <w:pPr>
        <w:pStyle w:val="Heading2"/>
      </w:pPr>
      <w:r>
        <w:t xml:space="preserve">Food Security and Economic Stability</w:t>
      </w:r>
    </w:p>
    <w:p>
      <w:pPr>
        <w:pStyle w:val="FirstParagraph"/>
      </w:pPr>
      <w:r>
        <w:t xml:space="preserve">Agriculture remains a cornerstone of Nigeria’s economy, even within the capital territory. Poultry farming, dairy production, and small-scale livestock rearing are common activities in and around</w:t>
      </w:r>
      <w:r>
        <w:t xml:space="preserve"> </w:t>
      </w:r>
      <w:r>
        <w:rPr>
          <w:bCs/>
          <w:b/>
        </w:rPr>
        <w:t xml:space="preserve">Nigeria Abuja</w:t>
      </w:r>
      <w:r>
        <w:t xml:space="preserve">. These industries provide essential proteins to the local population and contribute significantly to the local economy. However, they are vulnerable to disease outbreaks that can decimate herds and flocks overnight.</w:t>
      </w:r>
    </w:p>
    <w:p>
      <w:pPr>
        <w:pStyle w:val="BodyText"/>
      </w:pPr>
      <w:r>
        <w:t xml:space="preserve">This is where the role of the</w:t>
      </w:r>
      <w:r>
        <w:t xml:space="preserve"> </w:t>
      </w:r>
      <w:r>
        <w:rPr>
          <w:bCs/>
          <w:b/>
        </w:rPr>
        <w:t xml:space="preserve">Veterinarian</w:t>
      </w:r>
      <w:r>
        <w:t xml:space="preserve"> </w:t>
      </w:r>
      <w:r>
        <w:t xml:space="preserve">becomes economically indispensable. A skilled veterinary professional ensures biosecurity protocols are followed, diagnoses illnesses early, and administers appropriate treatments. For instance, avian influenza or foot-and-mouth disease can devastate local markets if not contained. By safeguarding animal health, veterinarians ensure a steady supply of meat and dairy products for residents of</w:t>
      </w:r>
      <w:r>
        <w:t xml:space="preserve"> </w:t>
      </w:r>
      <w:r>
        <w:rPr>
          <w:bCs/>
          <w:b/>
        </w:rPr>
        <w:t xml:space="preserve">Nigeria Abuja</w:t>
      </w:r>
      <w:r>
        <w:t xml:space="preserve">, thereby stabilizing food prices and ensuring nutritional security for families.</w:t>
      </w:r>
    </w:p>
    <w:p>
      <w:pPr>
        <w:pStyle w:val="BodyText"/>
      </w:pPr>
      <w:r>
        <w:t xml:space="preserve">Furthermore, the commercial viability of agricultural businesses depends on professional veterinary care. Investors and local farmers in</w:t>
      </w:r>
      <w:r>
        <w:t xml:space="preserve"> </w:t>
      </w:r>
      <w:r>
        <w:rPr>
          <w:bCs/>
          <w:b/>
        </w:rPr>
        <w:t xml:space="preserve">Nigeria Abuja</w:t>
      </w:r>
      <w:r>
        <w:t xml:space="preserve"> </w:t>
      </w:r>
      <w:r>
        <w:t xml:space="preserve">rely on expert advice to maximize yields and minimize losses. This support system fosters entrepreneurship and creates jobs, contributing to the broader economic resilience of the region.</w:t>
      </w:r>
    </w:p>
    <w:bookmarkEnd w:id="21"/>
    <w:bookmarkStart w:id="22" w:name="pet-ownership-and-urban-wellness"/>
    <w:p>
      <w:pPr>
        <w:pStyle w:val="Heading2"/>
      </w:pPr>
      <w:r>
        <w:t xml:space="preserve">Pet Ownership and Urban Wellness</w:t>
      </w:r>
    </w:p>
    <w:p>
      <w:pPr>
        <w:pStyle w:val="FirstParagraph"/>
      </w:pPr>
      <w:r>
        <w:t xml:space="preserve">In recent years, there has been a notable cultural shift in</w:t>
      </w:r>
      <w:r>
        <w:t xml:space="preserve"> </w:t>
      </w:r>
      <w:r>
        <w:rPr>
          <w:bCs/>
          <w:b/>
        </w:rPr>
        <w:t xml:space="preserve">Nigeria Abuja</w:t>
      </w:r>
      <w:r>
        <w:t xml:space="preserve"> </w:t>
      </w:r>
      <w:r>
        <w:t xml:space="preserve">towards pet ownership. Dogs, cats, and exotic pets have become members of many households. This trend reflects the growing middle class and changing lifestyle preferences in the capital. However, with increased pet ownership comes a greater responsibility for animal care.</w:t>
      </w:r>
    </w:p>
    <w:p>
      <w:pPr>
        <w:pStyle w:val="BodyText"/>
      </w:pPr>
      <w:r>
        <w:t xml:space="preserve">The</w:t>
      </w:r>
      <w:r>
        <w:t xml:space="preserve"> </w:t>
      </w:r>
      <w:r>
        <w:rPr>
          <w:bCs/>
          <w:b/>
        </w:rPr>
        <w:t xml:space="preserve">Veterinarian</w:t>
      </w:r>
      <w:r>
        <w:t xml:space="preserve"> </w:t>
      </w:r>
      <w:r>
        <w:t xml:space="preserve">plays a crucial role in educating pet owners about nutrition, preventive care, and responsible ownership. Regular check-ups, vaccination schedules (particularly against rabies), and spaying or neutering services are all managed by veterinary professionals. These interventions not only improve the quality of life for pets but also reduce the burden on animal shelters and control stray animal populations.</w:t>
      </w:r>
    </w:p>
    <w:p>
      <w:pPr>
        <w:pStyle w:val="BodyText"/>
      </w:pPr>
      <w:r>
        <w:t xml:space="preserve">Moreover, the bond between humans and animals has been proven to have mental health benefits. In a bustling city like</w:t>
      </w:r>
      <w:r>
        <w:t xml:space="preserve"> </w:t>
      </w:r>
      <w:r>
        <w:rPr>
          <w:bCs/>
          <w:b/>
        </w:rPr>
        <w:t xml:space="preserve">Nigeria Abuja</w:t>
      </w:r>
      <w:r>
        <w:t xml:space="preserve">, where stress levels can be high due to urban living conditions, the presence of healthy pets provides companionship and emotional support. Veterinary clinics often serve as community hubs where pet owners can connect, share experiences, and receive professional guidance.</w:t>
      </w:r>
    </w:p>
    <w:bookmarkEnd w:id="22"/>
    <w:bookmarkStart w:id="23" w:name="X33897f961dec2ce2769fd11cc874555de3bd1c1"/>
    <w:p>
      <w:pPr>
        <w:pStyle w:val="Heading2"/>
      </w:pPr>
      <w:r>
        <w:t xml:space="preserve">Environmental Stewardship and Wildlife Conservation</w:t>
      </w:r>
    </w:p>
    <w:p>
      <w:pPr>
        <w:pStyle w:val="FirstParagraph"/>
      </w:pPr>
      <w:r>
        <w:rPr>
          <w:bCs/>
          <w:b/>
        </w:rPr>
        <w:t xml:space="preserve">Nigeria Abuja</w:t>
      </w:r>
      <w:r>
        <w:t xml:space="preserve"> </w:t>
      </w:r>
      <w:r>
        <w:t xml:space="preserve">is surrounded by natural reserves such as the Durumi Game Reserve and various conservation areas. These green spaces are vital for biodiversity and serve as recreational spots for citizens. The</w:t>
      </w:r>
      <w:r>
        <w:t xml:space="preserve"> </w:t>
      </w:r>
      <w:r>
        <w:rPr>
          <w:bCs/>
          <w:b/>
        </w:rPr>
        <w:t xml:space="preserve">Veterinarian</w:t>
      </w:r>
      <w:r>
        <w:t xml:space="preserve">, particularly those specializing in wildlife medicine, plays a pivotal role in conserving these ecosystems.</w:t>
      </w:r>
    </w:p>
    <w:p>
      <w:pPr>
        <w:pStyle w:val="BodyText"/>
      </w:pPr>
      <w:r>
        <w:t xml:space="preserve">Veterinary experts monitor wildlife health, treating injuries caused by human-wildlife conflict or vehicle collisions on the city’s roads. They also study disease patterns in wild populations to prevent spillover events into domestic animals or humans. In</w:t>
      </w:r>
      <w:r>
        <w:t xml:space="preserve"> </w:t>
      </w:r>
      <w:r>
        <w:rPr>
          <w:bCs/>
          <w:b/>
        </w:rPr>
        <w:t xml:space="preserve">Nigeria Abuja</w:t>
      </w:r>
      <w:r>
        <w:t xml:space="preserve">, where urban expansion threatens natural habitats, veterinary input is essential for creating harmonious coexistence strategies between development and conservation.</w:t>
      </w:r>
    </w:p>
    <w:bookmarkEnd w:id="23"/>
    <w:bookmarkStart w:id="24" w:name="X51761293a09f68f1567273aa423a5ca7d419b0e"/>
    <w:p>
      <w:pPr>
        <w:pStyle w:val="Heading2"/>
      </w:pPr>
      <w:r>
        <w:t xml:space="preserve">Challenges and the Future of Veterinary Services in Nigeria Abuja</w:t>
      </w:r>
    </w:p>
    <w:p>
      <w:pPr>
        <w:pStyle w:val="FirstParagraph"/>
      </w:pPr>
      <w:r>
        <w:t xml:space="preserve">Despite the critical importance of their work,</w:t>
      </w:r>
      <w:r>
        <w:t xml:space="preserve"> </w:t>
      </w:r>
      <w:r>
        <w:rPr>
          <w:bCs/>
          <w:b/>
        </w:rPr>
        <w:t xml:space="preserve">Veterinarian</w:t>
      </w:r>
      <w:r>
        <w:t xml:space="preserve">s in</w:t>
      </w:r>
      <w:r>
        <w:t xml:space="preserve"> </w:t>
      </w:r>
      <w:r>
        <w:rPr>
          <w:bCs/>
          <w:b/>
        </w:rPr>
        <w:t xml:space="preserve">Nigeria Abuja</w:t>
      </w:r>
      <w:r>
        <w:t xml:space="preserve"> </w:t>
      </w:r>
      <w:r>
        <w:t xml:space="preserve">face numerous challenges. These include limited access to advanced diagnostic equipment, inadequate funding for public veterinary services, and a shortage of specialized professionals in certain rural-urban fringe areas. Additionally, there is often a lack of awareness among the general public about the scope of veterinary practice beyond pet care.</w:t>
      </w:r>
    </w:p>
    <w:p>
      <w:pPr>
        <w:pStyle w:val="BodyText"/>
      </w:pPr>
      <w:r>
        <w:t xml:space="preserve">To address these issues, there needs to be increased investment in veterinary infrastructure and education. The government of</w:t>
      </w:r>
      <w:r>
        <w:t xml:space="preserve"> </w:t>
      </w:r>
      <w:r>
        <w:rPr>
          <w:bCs/>
          <w:b/>
        </w:rPr>
        <w:t xml:space="preserve">Nigeria Abuja</w:t>
      </w:r>
      <w:r>
        <w:t xml:space="preserve">, along with private stakeholders, must collaborate to establish more accessible clinics and promote continuous professional development for veterinarians. Public awareness campaigns can also help highlight the multifaceted contributions of veterinarians to society.</w:t>
      </w:r>
    </w:p>
    <w:bookmarkEnd w:id="24"/>
    <w:bookmarkStart w:id="25" w:name="conclusion"/>
    <w:p>
      <w:pPr>
        <w:pStyle w:val="Heading2"/>
      </w:pPr>
      <w:r>
        <w:t xml:space="preserve">Conclusion</w:t>
      </w:r>
    </w:p>
    <w:p>
      <w:pPr>
        <w:pStyle w:val="FirstParagraph"/>
      </w:pPr>
      <w:r>
        <w:t xml:space="preserve">In conclusion, the profession of</w:t>
      </w:r>
      <w:r>
        <w:t xml:space="preserve"> </w:t>
      </w:r>
      <w:r>
        <w:rPr>
          <w:bCs/>
          <w:b/>
        </w:rPr>
        <w:t xml:space="preserve">Veterinarian</w:t>
      </w:r>
      <w:r>
        <w:t xml:space="preserve"> </w:t>
      </w:r>
      <w:r>
        <w:t xml:space="preserve">is far more than a medical practice for animals; it is a critical component of public health, economic stability, and environmental preservation. In the dynamic context of</w:t>
      </w:r>
      <w:r>
        <w:t xml:space="preserve"> </w:t>
      </w:r>
      <w:r>
        <w:rPr>
          <w:bCs/>
          <w:b/>
        </w:rPr>
        <w:t xml:space="preserve">Nigeria Abuja</w:t>
      </w:r>
      <w:r>
        <w:t xml:space="preserve">, veterinarians bridge the gap between urban living and agricultural heritage. They protect citizens from zoonotic diseases, secure food supplies through livestock management, support mental well-being via pet care, and conserve wildlife biodiversity.</w:t>
      </w:r>
    </w:p>
    <w:p>
      <w:pPr>
        <w:pStyle w:val="BodyText"/>
      </w:pPr>
      <w:r>
        <w:t xml:space="preserve">As</w:t>
      </w:r>
      <w:r>
        <w:t xml:space="preserve"> </w:t>
      </w:r>
      <w:r>
        <w:rPr>
          <w:bCs/>
          <w:b/>
        </w:rPr>
        <w:t xml:space="preserve">Nigeria Abuja</w:t>
      </w:r>
      <w:r>
        <w:t xml:space="preserve"> </w:t>
      </w:r>
      <w:r>
        <w:t xml:space="preserve">continues to grow into a modern metropolis while retaining its connection to nature and tradition, the role of the</w:t>
      </w:r>
      <w:r>
        <w:t xml:space="preserve"> </w:t>
      </w:r>
      <w:r>
        <w:rPr>
          <w:bCs/>
          <w:b/>
        </w:rPr>
        <w:t xml:space="preserve">Veterinarian</w:t>
      </w:r>
      <w:r>
        <w:t xml:space="preserve"> </w:t>
      </w:r>
      <w:r>
        <w:t xml:space="preserve">will only become more prominent. Recognizing and supporting this profession is essential for building a healthier, safer, and more sustainable future for all residents of</w:t>
      </w:r>
      <w:r>
        <w:t xml:space="preserve"> </w:t>
      </w:r>
      <w:r>
        <w:rPr>
          <w:bCs/>
          <w:b/>
        </w:rPr>
        <w:t xml:space="preserve">Nigeria Abuja</w:t>
      </w:r>
      <w:r>
        <w:t xml:space="preserve">. The synergy between human progress and animal welfare is undeniable, and at its heart lies the dedicated work of veterinarians who ensure that balance is maintained.</w:t>
      </w:r>
    </w:p>
    <w:p>
      <w:pPr>
        <w:pStyle w:val="BodyText"/>
      </w:pPr>
      <w:r>
        <w:rPr>
          <w:iCs/>
          <w:i/>
        </w:rPr>
        <w:t xml:space="preserve">This essay underscores the indispensable contribution of Veterinarians in Nigeria Abuja, highlighting their role in disease control, food security, pet wellness, and environmental conservation. It serves as a reminder that animal health is intrinsically linked to human well-being in the capital territory.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Veterinarian in Nigeria Abuja</dc:title>
  <dc:creator/>
  <dc:language>en</dc:language>
  <cp:keywords/>
  <dcterms:created xsi:type="dcterms:W3CDTF">2026-07-29T22:08:03Z</dcterms:created>
  <dcterms:modified xsi:type="dcterms:W3CDTF">2026-07-29T22:08:03Z</dcterms:modified>
</cp:coreProperties>
</file>

<file path=docProps/custom.xml><?xml version="1.0" encoding="utf-8"?>
<Properties xmlns="http://schemas.openxmlformats.org/officeDocument/2006/custom-properties" xmlns:vt="http://schemas.openxmlformats.org/officeDocument/2006/docPropsVTypes"/>
</file>