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Essay</w:t>
      </w:r>
    </w:p>
    <w:bookmarkStart w:id="25" w:name="X1440e3dc132812d577e318b89ca4284eabf14cc"/>
    <w:p>
      <w:pPr>
        <w:pStyle w:val="Heading1"/>
      </w:pPr>
      <w:r>
        <w:t xml:space="preserve">The Vital Role of the Veterinarian in Russia Saint Petersburg</w:t>
      </w:r>
    </w:p>
    <w:p>
      <w:pPr>
        <w:pStyle w:val="FirstParagraph"/>
      </w:pPr>
      <w:r>
        <w:t xml:space="preserve">In the bustling, historic metropolis of</w:t>
      </w:r>
      <w:r>
        <w:t xml:space="preserve"> </w:t>
      </w:r>
      <w:r>
        <w:rPr>
          <w:bCs/>
          <w:b/>
        </w:rPr>
        <w:t xml:space="preserve">Russia Saint Petersburg</w:t>
      </w:r>
      <w:r>
        <w:t xml:space="preserve">, known for its white nights, imperial architecture, and profound cultural heritage, there exists a silent but crucial pillar of public health and social well-being: the veterinary profession. As one of the most populous and economically significant cities in Northwestern Russia,</w:t>
      </w:r>
      <w:r>
        <w:t xml:space="preserve"> </w:t>
      </w:r>
      <w:r>
        <w:rPr>
          <w:bCs/>
          <w:b/>
        </w:rPr>
        <w:t xml:space="preserve">Russia Saint Petersburg</w:t>
      </w:r>
      <w:r>
        <w:t xml:space="preserve"> </w:t>
      </w:r>
      <w:r>
        <w:t xml:space="preserve">presents a unique ecological and social landscape that demands specialized care for animals. The</w:t>
      </w:r>
      <w:r>
        <w:t xml:space="preserve"> </w:t>
      </w:r>
      <w:r>
        <w:rPr>
          <w:bCs/>
          <w:b/>
        </w:rPr>
        <w:t xml:space="preserve">Veterinarian</w:t>
      </w:r>
      <w:r>
        <w:t xml:space="preserve"> </w:t>
      </w:r>
      <w:r>
        <w:t xml:space="preserve">in this context is not merely a medical practitioner for pets but serves as a frontline defender against zoonotic diseases, an advocate for animal welfare, and a guardian of the city’s ecological balance. This essay explores the multifaceted role of the</w:t>
      </w:r>
      <w:r>
        <w:t xml:space="preserve"> </w:t>
      </w:r>
      <w:r>
        <w:rPr>
          <w:bCs/>
          <w:b/>
        </w:rPr>
        <w:t xml:space="preserve">Veterinarian</w:t>
      </w:r>
      <w:r>
        <w:t xml:space="preserve"> </w:t>
      </w:r>
      <w:r>
        <w:t xml:space="preserve">within the specific socio-economic and environmental framework of</w:t>
      </w:r>
      <w:r>
        <w:t xml:space="preserve"> </w:t>
      </w:r>
      <w:r>
        <w:rPr>
          <w:bCs/>
          <w:b/>
        </w:rPr>
        <w:t xml:space="preserve">Russia Saint Petersburg</w:t>
      </w:r>
      <w:r>
        <w:t xml:space="preserve">.</w:t>
      </w:r>
    </w:p>
    <w:bookmarkStart w:id="20" w:name="X16dadc98c13ae6ea7fe1fdf70fed5e53a42e544"/>
    <w:p>
      <w:pPr>
        <w:pStyle w:val="Heading2"/>
      </w:pPr>
      <w:r>
        <w:t xml:space="preserve">The Urban Landscape and Animal Population</w:t>
      </w:r>
    </w:p>
    <w:p>
      <w:pPr>
        <w:pStyle w:val="FirstParagraph"/>
      </w:pPr>
      <w:r>
        <w:rPr>
          <w:bCs/>
          <w:b/>
        </w:rPr>
        <w:t xml:space="preserve">Russia Saint Petersburg</w:t>
      </w:r>
      <w:r>
        <w:t xml:space="preserve"> </w:t>
      </w:r>
      <w:r>
        <w:t xml:space="preserve">is a city defined by its density. With millions of residents living in close proximity, the interaction between humans and animals is frequent and complex. The prevalence of companion animals—dogs, cats, birds, and exotic pets—is high among the city's inhabitants. For many St. Petersburg residents, particularly those living in high-rise apartments or facing the harsh realities of northern winters alone or away from family due to work commitments, these animals serve as essential emotional support systems. Consequently, the demand for professional veterinary services is immense and growing.</w:t>
      </w:r>
    </w:p>
    <w:p>
      <w:pPr>
        <w:pStyle w:val="BodyText"/>
      </w:pPr>
      <w:r>
        <w:t xml:space="preserve">The</w:t>
      </w:r>
      <w:r>
        <w:t xml:space="preserve"> </w:t>
      </w:r>
      <w:r>
        <w:rPr>
          <w:bCs/>
          <w:b/>
        </w:rPr>
        <w:t xml:space="preserve">Veterinarian</w:t>
      </w:r>
      <w:r>
        <w:t xml:space="preserve"> </w:t>
      </w:r>
      <w:r>
        <w:t xml:space="preserve">in this urban environment must adapt to a high-volume practice model. Unlike rural veterinarians who might focus on large livestock or agricultural concerns, the veterinarian in</w:t>
      </w:r>
      <w:r>
        <w:t xml:space="preserve"> </w:t>
      </w:r>
      <w:r>
        <w:rPr>
          <w:bCs/>
          <w:b/>
        </w:rPr>
        <w:t xml:space="preserve">Russia Saint Petersburg</w:t>
      </w:r>
      <w:r>
        <w:t xml:space="preserve"> </w:t>
      </w:r>
      <w:r>
        <w:t xml:space="preserve">primarily deals with companion animals. This requires expertise in small animal surgery, dermatology, cardiology, and internal medicine. Furthermore, the unique climate of</w:t>
      </w:r>
      <w:r>
        <w:t xml:space="preserve"> </w:t>
      </w:r>
      <w:r>
        <w:rPr>
          <w:bCs/>
          <w:b/>
        </w:rPr>
        <w:t xml:space="preserve">Russia Saint Petersburg</w:t>
      </w:r>
      <w:r>
        <w:t xml:space="preserve">, characterized by long winters and damp summers, influences health patterns. Veterinarians must be adept at treating conditions exacerbated by cold weather or humidity-related skin issues common in certain breeds prevalent in the region.</w:t>
      </w:r>
    </w:p>
    <w:bookmarkEnd w:id="20"/>
    <w:bookmarkStart w:id="21" w:name="Xd380fc533ec3e6253478c2b2576deeb718db3cd"/>
    <w:p>
      <w:pPr>
        <w:pStyle w:val="Heading2"/>
      </w:pPr>
      <w:r>
        <w:t xml:space="preserve">Zoonotic Diseases and Public Health Security</w:t>
      </w:r>
    </w:p>
    <w:p>
      <w:pPr>
        <w:pStyle w:val="FirstParagraph"/>
      </w:pPr>
      <w:r>
        <w:t xml:space="preserve">One of the most critical functions of the</w:t>
      </w:r>
      <w:r>
        <w:t xml:space="preserve"> </w:t>
      </w:r>
      <w:r>
        <w:rPr>
          <w:bCs/>
          <w:b/>
        </w:rPr>
        <w:t xml:space="preserve">Veterinarian</w:t>
      </w:r>
      <w:r>
        <w:t xml:space="preserve"> </w:t>
      </w:r>
      <w:r>
        <w:t xml:space="preserve">is bridging the gap between animal health and public health. In</w:t>
      </w:r>
      <w:r>
        <w:t xml:space="preserve"> </w:t>
      </w:r>
      <w:r>
        <w:rPr>
          <w:bCs/>
          <w:b/>
        </w:rPr>
        <w:t xml:space="preserve">Russia Saint Petersburg</w:t>
      </w:r>
      <w:r>
        <w:t xml:space="preserve">, as in any major global city, the risk of zoonotic diseases—illnesses transmitted from animals to humans—is a constant concern. The veterinarian plays a pivotal role in monitoring and preventing outbreaks of rabies, leptospirosis, brucellosis, and other infectious agents. Given the dense population and significant tourist traffic that</w:t>
      </w:r>
      <w:r>
        <w:t xml:space="preserve"> </w:t>
      </w:r>
      <w:r>
        <w:rPr>
          <w:bCs/>
          <w:b/>
        </w:rPr>
        <w:t xml:space="preserve">Russia Saint Petersburg</w:t>
      </w:r>
      <w:r>
        <w:t xml:space="preserve"> </w:t>
      </w:r>
      <w:r>
        <w:t xml:space="preserve">attracts annually, controlling animal-borne diseases is not just a local health issue but one with international implications.</w:t>
      </w:r>
    </w:p>
    <w:p>
      <w:pPr>
        <w:pStyle w:val="BodyText"/>
      </w:pPr>
      <w:r>
        <w:t xml:space="preserve">Veterinary professionals in the city collaborate closely with regional health authorities to enforce vaccination protocols and quarantine regulations. For instance, the mandatory rabies vaccination for dogs is strictly monitored by veterinary clinics across</w:t>
      </w:r>
      <w:r>
        <w:t xml:space="preserve"> </w:t>
      </w:r>
      <w:r>
        <w:rPr>
          <w:bCs/>
          <w:b/>
        </w:rPr>
        <w:t xml:space="preserve">Russia Saint Petersburg</w:t>
      </w:r>
      <w:r>
        <w:t xml:space="preserve">. By maintaining high coverage rates of vaccinations among pet populations, veterinarians effectively create herd immunity that protects human residents. This proactive approach is essential in a city where stray animal populations have historically been a challenge, requiring careful management to prevent disease vectors from proliferating.</w:t>
      </w:r>
    </w:p>
    <w:bookmarkEnd w:id="21"/>
    <w:bookmarkStart w:id="22" w:name="Xec5d37a71948fc54db93becafe06e2844086293"/>
    <w:p>
      <w:pPr>
        <w:pStyle w:val="Heading2"/>
      </w:pPr>
      <w:r>
        <w:t xml:space="preserve">Legal Framework and Ethical Responsibilities</w:t>
      </w:r>
    </w:p>
    <w:p>
      <w:pPr>
        <w:pStyle w:val="FirstParagraph"/>
      </w:pPr>
      <w:r>
        <w:t xml:space="preserve">The practice of veterinary medicine in</w:t>
      </w:r>
      <w:r>
        <w:t xml:space="preserve"> </w:t>
      </w:r>
      <w:r>
        <w:rPr>
          <w:bCs/>
          <w:b/>
        </w:rPr>
        <w:t xml:space="preserve">Russia Saint Petersburg</w:t>
      </w:r>
      <w:r>
        <w:t xml:space="preserve"> </w:t>
      </w:r>
      <w:r>
        <w:t xml:space="preserve">is governed by federal laws and local municipal regulations that are increasingly stringent regarding animal welfare. The modern Russian legal landscape has seen a shift towards greater protection for animals, reflecting broader societal changes. Veterinarians in the city are often tasked with navigating this evolving legal framework, ensuring compliance with registration requirements for pets and reporting instances of cruelty or neglect.</w:t>
      </w:r>
    </w:p>
    <w:p>
      <w:pPr>
        <w:pStyle w:val="BodyText"/>
      </w:pPr>
      <w:r>
        <w:t xml:space="preserve">Ethical practice is paramount for the</w:t>
      </w:r>
      <w:r>
        <w:t xml:space="preserve"> </w:t>
      </w:r>
      <w:r>
        <w:rPr>
          <w:bCs/>
          <w:b/>
        </w:rPr>
        <w:t xml:space="preserve">Veterinarian</w:t>
      </w:r>
      <w:r>
        <w:t xml:space="preserve">. In a competitive market like</w:t>
      </w:r>
      <w:r>
        <w:t xml:space="preserve"> </w:t>
      </w:r>
      <w:r>
        <w:rPr>
          <w:bCs/>
          <w:b/>
        </w:rPr>
        <w:t xml:space="preserve">Russia Saint Petersburg</w:t>
      </w:r>
      <w:r>
        <w:t xml:space="preserve">, where private veterinary clinics compete fiercely for clients, maintaining ethical standards distinguishes professional integrity from mere commerce. Veterinarians must provide honest diagnoses, avoid unnecessary procedures, and advocate for the humane treatment of animals regardless of the owner's socioeconomic status. This ethical stance reinforces public trust in the profession and ensures that animal welfare remains central to healthcare delivery.</w:t>
      </w:r>
    </w:p>
    <w:bookmarkEnd w:id="22"/>
    <w:bookmarkStart w:id="23" w:name="X663229deea87a802452da6f6a934de6908572ac"/>
    <w:p>
      <w:pPr>
        <w:pStyle w:val="Heading2"/>
      </w:pPr>
      <w:r>
        <w:t xml:space="preserve">Specialized Care for a Diverse Pet Demographic</w:t>
      </w:r>
    </w:p>
    <w:p>
      <w:pPr>
        <w:pStyle w:val="FirstParagraph"/>
      </w:pPr>
      <w:r>
        <w:t xml:space="preserve">The demographic of pets in</w:t>
      </w:r>
      <w:r>
        <w:t xml:space="preserve"> </w:t>
      </w:r>
      <w:r>
        <w:rPr>
          <w:bCs/>
          <w:b/>
        </w:rPr>
        <w:t xml:space="preserve">Russia Saint Petersburg</w:t>
      </w:r>
      <w:r>
        <w:t xml:space="preserve"> </w:t>
      </w:r>
      <w:r>
        <w:t xml:space="preserve">is diverse, ranging from traditional breeds like Siberian cats and Laikas to exotic imports such as reptiles, birds, and small mammals. This diversity necessitates that veterinarians possess a broad knowledge base or work within multidisciplinary teams that include specialists in avian medicine, herpetology, and exotics. The availability of advanced diagnostic tools—such as MRI, CT scans, and specialized laboratory testing—in top-tier clinics in</w:t>
      </w:r>
      <w:r>
        <w:t xml:space="preserve"> </w:t>
      </w:r>
      <w:r>
        <w:rPr>
          <w:bCs/>
          <w:b/>
        </w:rPr>
        <w:t xml:space="preserve">Russia Saint Petersburg</w:t>
      </w:r>
      <w:r>
        <w:t xml:space="preserve"> </w:t>
      </w:r>
      <w:r>
        <w:t xml:space="preserve">allows for precise treatment plans tailored to individual animals.</w:t>
      </w:r>
    </w:p>
    <w:p>
      <w:pPr>
        <w:pStyle w:val="BodyText"/>
      </w:pPr>
      <w:r>
        <w:t xml:space="preserve">Moreover, the cultural significance of animals varies across different communities within the city. For some residents, pets are family members deserving of premium care; for others, they serve functional roles. The veterinarian must be culturally competent, understanding these varied perspectives while consistently upholding medical standards and ethical guidelines. This adaptability ensures that high-quality veterinary care is accessible to all animal owners in the region.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Russia Saint Petersburg</w:t>
      </w:r>
      <w:r>
        <w:t xml:space="preserve"> </w:t>
      </w:r>
      <w:r>
        <w:t xml:space="preserve">occupies a vital position within the city's healthcare ecosystem. Beyond treating individual animals, these professionals safeguard public health, enforce legal standards for animal welfare, and provide essential support to the human population that relies on their pets for companionship and comfort. As</w:t>
      </w:r>
      <w:r>
        <w:t xml:space="preserve"> </w:t>
      </w:r>
      <w:r>
        <w:rPr>
          <w:bCs/>
          <w:b/>
        </w:rPr>
        <w:t xml:space="preserve">Russia Saint Petersburg</w:t>
      </w:r>
      <w:r>
        <w:t xml:space="preserve"> </w:t>
      </w:r>
      <w:r>
        <w:t xml:space="preserve">continues to develop as a modern metropolis while preserving its rich history, the role of the veterinarian will only become more significant. The synergy between veterinary science, public health policy, and community engagement ensures that both human and animal residents thrive in one of Europe’s most beautiful cities. The dedication of veterinarians in</w:t>
      </w:r>
      <w:r>
        <w:t xml:space="preserve"> </w:t>
      </w:r>
      <w:r>
        <w:rPr>
          <w:bCs/>
          <w:b/>
        </w:rPr>
        <w:t xml:space="preserve">Russia Saint Petersburg</w:t>
      </w:r>
      <w:r>
        <w:t xml:space="preserve"> </w:t>
      </w:r>
      <w:r>
        <w:t xml:space="preserve">exemplifies a commitment to holistic well-being, proving that the care we extend to animals is ultimately a reflection of our care for each other.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Russia Saint Petersburg: A Comprehensive Essay</dc:title>
  <dc:creator/>
  <cp:keywords/>
  <dcterms:created xsi:type="dcterms:W3CDTF">2026-07-29T18:42:11Z</dcterms:created>
  <dcterms:modified xsi:type="dcterms:W3CDTF">2026-07-29T18:42:11Z</dcterms:modified>
</cp:coreProperties>
</file>

<file path=docProps/custom.xml><?xml version="1.0" encoding="utf-8"?>
<Properties xmlns="http://schemas.openxmlformats.org/officeDocument/2006/custom-properties" xmlns:vt="http://schemas.openxmlformats.org/officeDocument/2006/docPropsVTypes"/>
</file>