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7" w:name="X317008f4e91e4c595186c52a911e1fce3746eee"/>
    <w:p>
      <w:pPr>
        <w:pStyle w:val="Heading1"/>
      </w:pPr>
      <w:r>
        <w:t xml:space="preserve">The Critical Role of the Veterinarian in United Kingdom London</w:t>
      </w:r>
    </w:p>
    <w:p>
      <w:pPr>
        <w:pStyle w:val="FirstParagraph"/>
      </w:pPr>
      <w:r>
        <w:t xml:space="preserve">In the bustling heart of Europe, where history meets modernity, lies a city that pulses with life in all its forms.</w:t>
      </w:r>
      <w:r>
        <w:t xml:space="preserve"> </w:t>
      </w:r>
      <w:r>
        <w:rPr>
          <w:bCs/>
          <w:b/>
        </w:rPr>
        <w:t xml:space="preserve">United Kingdom London</w:t>
      </w:r>
      <w:r>
        <w:t xml:space="preserve">, as one of the world’s most populous and diverse metropolitan areas, is home to millions of human residents and an equally significant population of companion animals. From the historic streets of Westminster to the vibrant communities of East London, the bond between humans and their pets is a defining cultural characteristic. Central to maintaining this bond, ensuring public health, and upholding animal welfare standards are</w:t>
      </w:r>
      <w:r>
        <w:t xml:space="preserve"> </w:t>
      </w:r>
      <w:r>
        <w:rPr>
          <w:bCs/>
          <w:b/>
        </w:rPr>
        <w:t xml:space="preserve">Veterinarian</w:t>
      </w:r>
      <w:r>
        <w:t xml:space="preserve"> </w:t>
      </w:r>
      <w:r>
        <w:t xml:space="preserve">professionals. This essay explores the multifaceted role of veterinarians in</w:t>
      </w:r>
      <w:r>
        <w:t xml:space="preserve"> </w:t>
      </w:r>
      <w:r>
        <w:rPr>
          <w:bCs/>
          <w:b/>
        </w:rPr>
        <w:t xml:space="preserve">United Kingdom London</w:t>
      </w:r>
      <w:r>
        <w:t xml:space="preserve">, highlighting their medical expertise, ethical responsibilities, and contributions to public safety.</w:t>
      </w:r>
    </w:p>
    <w:bookmarkStart w:id="20" w:name="Xd142b2d4b82fcec13a393fa37a6cee85361325a"/>
    <w:p>
      <w:pPr>
        <w:pStyle w:val="Heading2"/>
      </w:pPr>
      <w:r>
        <w:t xml:space="preserve">The Unique Urban Context of United Kingdom London</w:t>
      </w:r>
    </w:p>
    <w:p>
      <w:pPr>
        <w:pStyle w:val="FirstParagraph"/>
      </w:pPr>
      <w:r>
        <w:rPr>
          <w:bCs/>
          <w:b/>
        </w:rPr>
        <w:t xml:space="preserve">United Kingdom London</w:t>
      </w:r>
      <w:r>
        <w:t xml:space="preserve">United Kingdom London is primarily focused on companion animals—cats, dogs, birds, reptiles, and small mammals. The density of the population means that pets often live in smaller spaces such as apartments and flats. This urban environment influences the types of health issues veterinarians encounter. For instance, obesity in pets due to limited exercise space is a prevalent concern in</w:t>
      </w:r>
      <w:r>
        <w:t xml:space="preserve"> </w:t>
      </w:r>
      <w:r>
        <w:rPr>
          <w:bCs/>
          <w:b/>
        </w:rPr>
        <w:t xml:space="preserve">United Kingdom London</w:t>
      </w:r>
      <w:r>
        <w:t xml:space="preserve">. Furthermore, the diversity of breeds and exotic species imported into or adopted within the capital requires veterinarians to possess a broad spectrum of knowledge.</w:t>
      </w:r>
    </w:p>
    <w:p>
      <w:pPr>
        <w:pStyle w:val="BodyText"/>
      </w:pPr>
      <w:r>
        <w:t xml:space="preserve">The fast-paced lifestyle of residents in</w:t>
      </w:r>
      <w:r>
        <w:t xml:space="preserve"> </w:t>
      </w:r>
      <w:r>
        <w:rPr>
          <w:bCs/>
          <w:b/>
        </w:rPr>
        <w:t xml:space="preserve">United Kingdom London</w:t>
      </w:r>
      <w:r>
        <w:t xml:space="preserve"> </w:t>
      </w:r>
      <w:r>
        <w:t xml:space="preserve">also dictates the operational model of veterinary clinics. There is a high demand for emergency care, routine vaccinations, and preventive health checks. Veterinarians must be adaptable, often working long hours to accommodate the schedules of busy professionals who rely on them for the well-being of their beloved pets.</w:t>
      </w:r>
    </w:p>
    <w:bookmarkEnd w:id="20"/>
    <w:bookmarkStart w:id="21" w:name="X46238b039857b385d3369d10d33f0234af01843"/>
    <w:p>
      <w:pPr>
        <w:pStyle w:val="Heading2"/>
      </w:pPr>
      <w:r>
        <w:t xml:space="preserve">The Medical and Surgical Expertise of the Veterinarian</w:t>
      </w:r>
    </w:p>
    <w:p>
      <w:pPr>
        <w:pStyle w:val="FirstParagraph"/>
      </w:pPr>
      <w:r>
        <w:t xml:space="preserve">The primary duty of any</w:t>
      </w:r>
      <w:r>
        <w:t xml:space="preserve"> </w:t>
      </w:r>
      <w:r>
        <w:rPr>
          <w:bCs/>
          <w:b/>
        </w:rPr>
        <w:t xml:space="preserve">Veterinarian</w:t>
      </w:r>
      <w:r>
        <w:t xml:space="preserve"> </w:t>
      </w:r>
      <w:r>
        <w:t xml:space="preserve">is to diagnose and treat illness and injury. In</w:t>
      </w:r>
      <w:r>
        <w:t xml:space="preserve"> </w:t>
      </w:r>
      <w:r>
        <w:rPr>
          <w:bCs/>
          <w:b/>
        </w:rPr>
        <w:t xml:space="preserve">United Kingdom London</w:t>
      </w:r>
      <w:r>
        <w:t xml:space="preserve">, veterinary clinics range from small, independent practices to large, corporate hospitals equipped with state-of-the-art technology. A</w:t>
      </w:r>
      <w:r>
        <w:t xml:space="preserve"> </w:t>
      </w:r>
      <w:r>
        <w:rPr>
          <w:bCs/>
          <w:b/>
        </w:rPr>
        <w:t xml:space="preserve">Veterinarian</w:t>
      </w:r>
      <w:r>
        <w:t xml:space="preserve"> </w:t>
      </w:r>
      <w:r>
        <w:t xml:space="preserve">in this city must be proficient in a wide array of medical disciplines, including dermatology, cardiology, orthopedics, and oncology.</w:t>
      </w:r>
    </w:p>
    <w:p>
      <w:pPr>
        <w:pStyle w:val="BodyText"/>
      </w:pPr>
      <w:r>
        <w:t xml:space="preserve">One of the most critical aspects of veterinary practice is surgery. As animal welfare standards rise in</w:t>
      </w:r>
      <w:r>
        <w:t xml:space="preserve"> </w:t>
      </w:r>
      <w:r>
        <w:rPr>
          <w:bCs/>
          <w:b/>
        </w:rPr>
        <w:t xml:space="preserve">United Kingdom London</w:t>
      </w:r>
      <w:r>
        <w:t xml:space="preserve">, owners increasingly seek advanced surgical interventions for their pets.</w:t>
      </w:r>
      <w:r>
        <w:t xml:space="preserve"> </w:t>
      </w:r>
      <w:r>
        <w:rPr>
          <w:bCs/>
          <w:b/>
        </w:rPr>
        <w:t xml:space="preserve">Veterinarian</w:t>
      </w:r>
      <w:r>
        <w:t xml:space="preserve">s must perform procedures ranging from routine neutering to complex orthopedic surgeries and cancer removals. The precision and skill required are akin to those of human surgeons, highlighting the high level of education and training veterinarians undergo.</w:t>
      </w:r>
    </w:p>
    <w:p>
      <w:pPr>
        <w:pStyle w:val="BodyText"/>
      </w:pPr>
      <w:r>
        <w:t xml:space="preserve">Preventive medicine is equally important.</w:t>
      </w:r>
      <w:r>
        <w:t xml:space="preserve"> </w:t>
      </w:r>
      <w:r>
        <w:rPr>
          <w:bCs/>
          <w:b/>
        </w:rPr>
        <w:t xml:space="preserve">Veterinarian</w:t>
      </w:r>
      <w:r>
        <w:t xml:space="preserve">s play a key role in educating pet owners in</w:t>
      </w:r>
      <w:r>
        <w:t xml:space="preserve"> </w:t>
      </w:r>
      <w:r>
        <w:rPr>
          <w:bCs/>
          <w:b/>
        </w:rPr>
        <w:t xml:space="preserve">United Kingdom London</w:t>
      </w:r>
      <w:r>
        <w:t xml:space="preserve"> </w:t>
      </w:r>
      <w:r>
        <w:t xml:space="preserve">about nutrition, dental care, and regular health screenings. By catching diseases early, such as diabetes or kidney failure, veterinarians can significantly improve the quality and length of an animal’s life.</w:t>
      </w:r>
    </w:p>
    <w:bookmarkEnd w:id="21"/>
    <w:bookmarkStart w:id="22" w:name="Xe0530e3bd24440978999e39e6c18ecb3eaa12db"/>
    <w:p>
      <w:pPr>
        <w:pStyle w:val="Heading2"/>
      </w:pPr>
      <w:r>
        <w:t xml:space="preserve">Zoonotic Diseases and Public Health Protection</w:t>
      </w:r>
    </w:p>
    <w:p>
      <w:pPr>
        <w:pStyle w:val="FirstParagraph"/>
      </w:pPr>
      <w:r>
        <w:t xml:space="preserve">The role of the</w:t>
      </w:r>
      <w:r>
        <w:t xml:space="preserve"> </w:t>
      </w:r>
      <w:r>
        <w:rPr>
          <w:bCs/>
          <w:b/>
        </w:rPr>
        <w:t xml:space="preserve">Veterinarian</w:t>
      </w:r>
      <w:r>
        <w:t xml:space="preserve"> </w:t>
      </w:r>
      <w:r>
        <w:t xml:space="preserve">extends beyond individual animal care to encompass public health. In a dense urban environment like</w:t>
      </w:r>
      <w:r>
        <w:t xml:space="preserve"> </w:t>
      </w:r>
      <w:r>
        <w:rPr>
          <w:bCs/>
          <w:b/>
        </w:rPr>
        <w:t xml:space="preserve">United Kingdom London</w:t>
      </w:r>
      <w:r>
        <w:t xml:space="preserve">, the risk of zoonotic diseases—illnesses that can be transmitted from animals to humans—is a significant concern. Veterinarians act as a frontline defense in monitoring and controlling these diseases.</w:t>
      </w:r>
    </w:p>
    <w:p>
      <w:pPr>
        <w:pStyle w:val="BodyText"/>
      </w:pPr>
      <w:r>
        <w:t xml:space="preserve">Rabies, although largely eliminated in the UK due to strict import controls, remains a global threat. More common issues include leptospirosis, which can be spread through contaminated water sources found in city parks, and various parasitic infections.</w:t>
      </w:r>
      <w:r>
        <w:t xml:space="preserve"> </w:t>
      </w:r>
      <w:r>
        <w:rPr>
          <w:bCs/>
          <w:b/>
        </w:rPr>
        <w:t xml:space="preserve">Veterinarian</w:t>
      </w:r>
      <w:r>
        <w:t xml:space="preserve">s ensure that pets are up-to-date on vaccinations and parasite prevention treatments, thereby reducing the risk of transmission to humans. Furthermore, during potential outbreaks of infectious diseases, veterinarians collaborate closely with public health officials in</w:t>
      </w:r>
      <w:r>
        <w:t xml:space="preserve"> </w:t>
      </w:r>
      <w:r>
        <w:rPr>
          <w:bCs/>
          <w:b/>
        </w:rPr>
        <w:t xml:space="preserve">United Kingdom London</w:t>
      </w:r>
      <w:r>
        <w:t xml:space="preserve"> </w:t>
      </w:r>
      <w:r>
        <w:t xml:space="preserve">to implement containment strategies.</w:t>
      </w:r>
    </w:p>
    <w:bookmarkEnd w:id="22"/>
    <w:bookmarkStart w:id="23" w:name="Xfe679667b3ea1f1b09513cd88ae4dece3bcdb2f"/>
    <w:p>
      <w:pPr>
        <w:pStyle w:val="Heading2"/>
      </w:pPr>
      <w:r>
        <w:t xml:space="preserve">Ethical Responsibilities and Animal Welfare</w:t>
      </w:r>
    </w:p>
    <w:p>
      <w:pPr>
        <w:pStyle w:val="FirstParagraph"/>
      </w:pPr>
      <w:r>
        <w:t xml:space="preserve">In</w:t>
      </w:r>
      <w:r>
        <w:t xml:space="preserve"> </w:t>
      </w:r>
      <w:r>
        <w:rPr>
          <w:bCs/>
          <w:b/>
        </w:rPr>
        <w:t xml:space="preserve">United Kingdom London</w:t>
      </w:r>
      <w:r>
        <w:t xml:space="preserve">, animal welfare is not just a concern for pet owners but a societal value. The United Kingdom has some of the strictest animal protection laws in the world, including the Animal Welfare Act 2006.</w:t>
      </w:r>
      <w:r>
        <w:t xml:space="preserve"> </w:t>
      </w:r>
      <w:r>
        <w:rPr>
          <w:bCs/>
          <w:b/>
        </w:rPr>
        <w:t xml:space="preserve">Veterinarian</w:t>
      </w:r>
      <w:r>
        <w:t xml:space="preserve">s are legally and ethically bound to uphold these standards. They are often the first to identify signs of neglect, abuse, or cruelty.</w:t>
      </w:r>
    </w:p>
    <w:p>
      <w:pPr>
        <w:pStyle w:val="BodyText"/>
      </w:pPr>
      <w:r>
        <w:t xml:space="preserve">Veterinarians must balance the wishes of pet owners with the best interests of the animal. This can lead to difficult ethical dilemmas, particularly regarding euthanasia decisions in cases of terminal illness or severe suffering. In</w:t>
      </w:r>
      <w:r>
        <w:t xml:space="preserve"> </w:t>
      </w:r>
      <w:r>
        <w:rPr>
          <w:bCs/>
          <w:b/>
        </w:rPr>
        <w:t xml:space="preserve">United Kingdom London</w:t>
      </w:r>
      <w:r>
        <w:t xml:space="preserve">, where emotional attachment to pets is strong, veterinarians must provide compassionate counseling and support to owners during these challenging times.</w:t>
      </w:r>
    </w:p>
    <w:p>
      <w:pPr>
        <w:pStyle w:val="BodyText"/>
      </w:pPr>
      <w:r>
        <w:t xml:space="preserve">Beyond individual cases, veterinarians contribute to the broader welfare landscape by advising on responsible pet ownership. They advocate for spaying and neutering to control the population of stray animals in</w:t>
      </w:r>
      <w:r>
        <w:t xml:space="preserve"> </w:t>
      </w:r>
      <w:r>
        <w:rPr>
          <w:bCs/>
          <w:b/>
        </w:rPr>
        <w:t xml:space="preserve">United Kingdom London</w:t>
      </w:r>
      <w:r>
        <w:t xml:space="preserve">, reducing the burden on animal shelters and promoting a more humane society.</w:t>
      </w:r>
    </w:p>
    <w:bookmarkEnd w:id="23"/>
    <w:bookmarkStart w:id="24" w:name="community-engagement-and-education"/>
    <w:p>
      <w:pPr>
        <w:pStyle w:val="Heading2"/>
      </w:pPr>
      <w:r>
        <w:t xml:space="preserve">Community Engagement and Education</w:t>
      </w:r>
    </w:p>
    <w:p>
      <w:pPr>
        <w:pStyle w:val="FirstParagraph"/>
      </w:pPr>
      <w:r>
        <w:t xml:space="preserve">Veterinarians in</w:t>
      </w:r>
      <w:r>
        <w:t xml:space="preserve"> </w:t>
      </w:r>
      <w:r>
        <w:rPr>
          <w:bCs/>
          <w:b/>
        </w:rPr>
        <w:t xml:space="preserve">United Kingdom London</w:t>
      </w:r>
      <w:r>
        <w:t xml:space="preserve"> </w:t>
      </w:r>
      <w:r>
        <w:t xml:space="preserve">are also vital educators within their communities. They engage with schools, community groups, and the media to promote animal welfare awareness. Through public lectures and workshops, they educate the public about the responsibilities of pet ownership, encouraging adoption from shelters rather than purchasing from unethical breeders.</w:t>
      </w:r>
    </w:p>
    <w:p>
      <w:pPr>
        <w:pStyle w:val="BodyText"/>
      </w:pPr>
      <w:r>
        <w:t xml:space="preserve">This educational role is crucial in a diverse city like</w:t>
      </w:r>
      <w:r>
        <w:t xml:space="preserve"> </w:t>
      </w:r>
      <w:r>
        <w:rPr>
          <w:bCs/>
          <w:b/>
        </w:rPr>
        <w:t xml:space="preserve">United Kingdom London</w:t>
      </w:r>
      <w:r>
        <w:t xml:space="preserve">, where cultural attitudes towards animals may vary. Veterinarians help bridge these gaps by providing culturally sensitive advice and fostering a universal understanding of animal needs and rights.</w:t>
      </w:r>
    </w:p>
    <w:bookmarkEnd w:id="24"/>
    <w:bookmarkStart w:id="25" w:name="X7b6044db697f17088d2f6d61afadf3be5f86110"/>
    <w:p>
      <w:pPr>
        <w:pStyle w:val="Heading2"/>
      </w:pPr>
      <w:r>
        <w:t xml:space="preserve">The Future of Veterinary Medicine in United Kingdom London</w:t>
      </w:r>
    </w:p>
    <w:p>
      <w:pPr>
        <w:pStyle w:val="FirstParagraph"/>
      </w:pPr>
      <w:r>
        <w:t xml:space="preserve">As technology advances, the role of the</w:t>
      </w:r>
      <w:r>
        <w:t xml:space="preserve"> </w:t>
      </w:r>
      <w:r>
        <w:rPr>
          <w:bCs/>
          <w:b/>
        </w:rPr>
        <w:t xml:space="preserve">Veterinarian</w:t>
      </w:r>
      <w:r>
        <w:t xml:space="preserve"> </w:t>
      </w:r>
      <w:r>
        <w:t xml:space="preserve">continues to evolve. In</w:t>
      </w:r>
      <w:r>
        <w:t xml:space="preserve"> </w:t>
      </w:r>
      <w:r>
        <w:rPr>
          <w:bCs/>
          <w:b/>
        </w:rPr>
        <w:t xml:space="preserve">United Kingdom London</w:t>
      </w:r>
      <w:r>
        <w:t xml:space="preserve">, we are seeing an increase in the use of digital health records, telemedicine consultations, and advanced diagnostic imaging. These innovations allow veterinarians to provide more precise and accessible care.</w:t>
      </w:r>
    </w:p>
    <w:p>
      <w:pPr>
        <w:pStyle w:val="BodyText"/>
      </w:pPr>
      <w:r>
        <w:t xml:space="preserve">However, challenges remain. The cost of veterinary care is a significant concern for many residents in</w:t>
      </w:r>
      <w:r>
        <w:t xml:space="preserve"> </w:t>
      </w:r>
      <w:r>
        <w:rPr>
          <w:bCs/>
          <w:b/>
        </w:rPr>
        <w:t xml:space="preserve">United Kingdom London</w:t>
      </w:r>
      <w:r>
        <w:t xml:space="preserve">. Veterinarians are increasingly involved in discussions about affordable healthcare options and insurance schemes to ensure that all animals can receive necessary medical attention regardless of their owner’s financial status.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plays an indispensable role in the fabric of life in</w:t>
      </w:r>
      <w:r>
        <w:t xml:space="preserve"> </w:t>
      </w:r>
      <w:r>
        <w:rPr>
          <w:bCs/>
          <w:b/>
        </w:rPr>
        <w:t xml:space="preserve">United Kingdom London</w:t>
      </w:r>
      <w:r>
        <w:t xml:space="preserve">. They are not only medical practitioners for animals but also guardians of public health, advocates for animal welfare, and educators within the community. The unique urban dynamics of</w:t>
      </w:r>
      <w:r>
        <w:t xml:space="preserve"> </w:t>
      </w:r>
      <w:r>
        <w:rPr>
          <w:bCs/>
          <w:b/>
        </w:rPr>
        <w:t xml:space="preserve">United Kingdom London</w:t>
      </w:r>
      <w:r>
        <w:t xml:space="preserve">, with its high population density and diverse pet ownership trends, demand a veterinary profession that is highly skilled, adaptable, and compassionate. As the city continues to grow and evolve, the support of dedicated veterinarians will remain essential in maintaining the health and happiness of both animals and their human companions. The symbiotic relationship between humans and animals in</w:t>
      </w:r>
      <w:r>
        <w:t xml:space="preserve"> </w:t>
      </w:r>
      <w:r>
        <w:rPr>
          <w:bCs/>
          <w:b/>
        </w:rPr>
        <w:t xml:space="preserve">United Kingdom London</w:t>
      </w:r>
      <w:r>
        <w:t xml:space="preserve"> </w:t>
      </w:r>
      <w:r>
        <w:t xml:space="preserve">is strengthened by the tireless efforts of these professionals, ensuring a healthier, more humane society for all.</w:t>
      </w:r>
    </w:p>
    <w:p>
      <w:pPr>
        <w:pStyle w:val="BodyText"/>
      </w:pPr>
      <w:r>
        <w:t xml:space="preserve">© 2023 Essay on Veterinary Practice.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Veterinarian in United Kingdom London</dc:title>
  <dc:creator/>
  <dc:language>en</dc:language>
  <cp:keywords/>
  <dcterms:created xsi:type="dcterms:W3CDTF">2026-07-30T00:30:32Z</dcterms:created>
  <dcterms:modified xsi:type="dcterms:W3CDTF">2026-07-30T00:30:32Z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