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52b2a73b8b0139a466bcc36ddf539d34f4eca63"/>
    <w:p>
      <w:pPr>
        <w:pStyle w:val="Heading1"/>
      </w:pPr>
      <w:r>
        <w:t xml:space="preserve">Bridging Humanity and Nature: The Critical Role of the Veterinary Profession in United States San Francisco</w:t>
      </w:r>
    </w:p>
    <w:p>
      <w:pPr>
        <w:pStyle w:val="FirstParagraph"/>
      </w:pPr>
      <w:r>
        <w:t xml:space="preserve">The symbiotic relationship between humans and animals has been a cornerstone of civilization for millennia. However, nowhere is this bond more visible, complex, or emotionally charged than in the bustling urban landscape of</w:t>
      </w:r>
      <w:r>
        <w:t xml:space="preserve"> </w:t>
      </w:r>
      <w:r>
        <w:rPr>
          <w:bCs/>
          <w:b/>
        </w:rPr>
        <w:t xml:space="preserve">United States San Francisco</w:t>
      </w:r>
      <w:r>
        <w:t xml:space="preserve">. In a city known globally for its progressive social policies, high density of diverse populations, and deep cultural reverence for nature and individual well-being (</w:t>
      </w:r>
      <w:r>
        <w:rPr>
          <w:iCs/>
          <w:i/>
        </w:rPr>
        <w:t xml:space="preserve">Essay</w:t>
      </w:r>
      <w:r>
        <w:t xml:space="preserve">) themes surrounding animal welfare take on unique significance. At the heart of this dynamic ecosystem lies the</w:t>
      </w:r>
      <w:r>
        <w:t xml:space="preserve"> </w:t>
      </w:r>
      <w:r>
        <w:rPr>
          <w:bCs/>
          <w:b/>
        </w:rPr>
        <w:t xml:space="preserve">Veterinarian</w:t>
      </w:r>
      <w:r>
        <w:t xml:space="preserve">—a medical professional who serves not only as a healer for animals but also as a crucial sentinel for public health, community cohesion, and environmental balance within</w:t>
      </w:r>
      <w:r>
        <w:t xml:space="preserve"> </w:t>
      </w:r>
      <w:r>
        <w:rPr>
          <w:bCs/>
          <w:b/>
        </w:rPr>
        <w:t xml:space="preserve">United States San Francisco</w:t>
      </w:r>
      <w:r>
        <w:t xml:space="preserve">.</w:t>
      </w:r>
    </w:p>
    <w:bookmarkStart w:id="20" w:name="Xa74aa7814efb12091c53ccccff003709a4b2c76"/>
    <w:p>
      <w:pPr>
        <w:pStyle w:val="Heading2"/>
      </w:pPr>
      <w:r>
        <w:t xml:space="preserve">The Unique Urban Ecology of United States San Francisco</w:t>
      </w:r>
    </w:p>
    <w:p>
      <w:pPr>
        <w:pStyle w:val="FirstParagraph"/>
      </w:pPr>
      <w:r>
        <w:t xml:space="preserve">To understand the specific demands placed on veterinary medicine in this region, one must first appreciate the distinct ecological and social fabric of</w:t>
      </w:r>
      <w:r>
        <w:t xml:space="preserve"> </w:t>
      </w:r>
      <w:r>
        <w:rPr>
          <w:bCs/>
          <w:b/>
        </w:rPr>
        <w:t xml:space="preserve">United States San Francisco</w:t>
      </w:r>
      <w:r>
        <w:t xml:space="preserve">. Unlike rural areas where livestock management dominates veterinary practice,</w:t>
      </w:r>
      <w:r>
        <w:t xml:space="preserve"> </w:t>
      </w:r>
      <w:r>
        <w:rPr>
          <w:bCs/>
          <w:b/>
        </w:rPr>
        <w:t xml:space="preserve">United States San Francisco</w:t>
      </w:r>
      <w:r>
        <w:t xml:space="preserve"> </w:t>
      </w:r>
      <w:r>
        <w:t xml:space="preserve">presents a highly specialized market. The city boasts an exceptionally high rate of pet ownership. Animals are not merely viewed as property; they are widely regarded as family members, often referred to using human pronouns and integrated deeply into the social lives of their owners.</w:t>
      </w:r>
    </w:p>
    <w:p>
      <w:pPr>
        <w:pStyle w:val="BodyText"/>
      </w:pPr>
      <w:r>
        <w:t xml:space="preserve">This cultural shift elevates the expectations for veterinary care in</w:t>
      </w:r>
      <w:r>
        <w:t xml:space="preserve"> </w:t>
      </w:r>
      <w:r>
        <w:rPr>
          <w:bCs/>
          <w:b/>
        </w:rPr>
        <w:t xml:space="preserve">United States San Francisco</w:t>
      </w:r>
      <w:r>
        <w:t xml:space="preserve">. Pet owners here demand premium, state-of-the-art medical services, ranging from advanced orthopedic surgery to holistic therapies. Furthermore, the dense urban environment creates unique health challenges. The proximity of humans and animals in smaller living spaces necessitates rigorous standards for infectious disease control. Consequently, the</w:t>
      </w:r>
      <w:r>
        <w:t xml:space="preserve"> </w:t>
      </w:r>
      <w:r>
        <w:rPr>
          <w:bCs/>
          <w:b/>
        </w:rPr>
        <w:t xml:space="preserve">Veterinarian</w:t>
      </w:r>
      <w:r>
        <w:t xml:space="preserve"> </w:t>
      </w:r>
      <w:r>
        <w:t xml:space="preserve">in</w:t>
      </w:r>
      <w:r>
        <w:t xml:space="preserve"> </w:t>
      </w:r>
      <w:r>
        <w:rPr>
          <w:bCs/>
          <w:b/>
        </w:rPr>
        <w:t xml:space="preserve">United States San Francisco</w:t>
      </w:r>
      <w:r>
        <w:t xml:space="preserve"> </w:t>
      </w:r>
      <w:r>
        <w:t xml:space="preserve">operates at the forefront of zoonotic disease prevention, acting as a first line of defense against potential outbreaks that could affect both animal and human populations.</w:t>
      </w:r>
    </w:p>
    <w:bookmarkEnd w:id="20"/>
    <w:bookmarkStart w:id="21" w:name="X31d199649e4edf800a53e072f80fac769d7d94d"/>
    <w:p>
      <w:pPr>
        <w:pStyle w:val="Heading2"/>
      </w:pPr>
      <w:r>
        <w:t xml:space="preserve">Rising to the Challenge: Specialization and Excellence</w:t>
      </w:r>
    </w:p>
    <w:p>
      <w:pPr>
        <w:pStyle w:val="FirstParagraph"/>
      </w:pPr>
      <w:r>
        <w:t xml:space="preserve">The landscape of veterinary practice in</w:t>
      </w:r>
      <w:r>
        <w:t xml:space="preserve"> </w:t>
      </w:r>
      <w:r>
        <w:rPr>
          <w:bCs/>
          <w:b/>
        </w:rPr>
        <w:t xml:space="preserve">United States San Francisco</w:t>
      </w:r>
      <w:r>
        <w:t xml:space="preserve"> </w:t>
      </w:r>
      <w:r>
        <w:t xml:space="preserve">is highly competitive and sophisticated. With a population that values excellence, innovation, and compassion, local</w:t>
      </w:r>
      <w:r>
        <w:t xml:space="preserve"> </w:t>
      </w:r>
      <w:r>
        <w:rPr>
          <w:bCs/>
          <w:b/>
        </w:rPr>
        <w:t xml:space="preserve">Veterinarian</w:t>
      </w:r>
      <w:r>
        <w:t xml:space="preserve">s are often required to possess specialized skills far beyond those taught in standard curricula. The city hosts numerous world-class specialty hospitals focusing on oncology, cardiology, neurology, and emergency critical care.</w:t>
      </w:r>
    </w:p>
    <w:p>
      <w:pPr>
        <w:pStyle w:val="BodyText"/>
      </w:pPr>
      <w:r>
        <w:t xml:space="preserve">Moreover,</w:t>
      </w:r>
      <w:r>
        <w:rPr>
          <w:iCs/>
          <w:i/>
        </w:rPr>
        <w:t xml:space="preserve">(Essay)</w:t>
      </w:r>
      <w:r>
        <w:t xml:space="preserve"> </w:t>
      </w:r>
      <w:r>
        <w:t xml:space="preserve">analysis of the healthcare sector reveals that veterinary medicine in</w:t>
      </w:r>
      <w:r>
        <w:t xml:space="preserve"> </w:t>
      </w:r>
      <w:r>
        <w:rPr>
          <w:bCs/>
          <w:b/>
        </w:rPr>
        <w:t xml:space="preserve">United States San Francisco</w:t>
      </w:r>
      <w:r>
        <w:t xml:space="preserve"> </w:t>
      </w:r>
      <w:r>
        <w:t xml:space="preserve">is increasingly interdisciplinary.</w:t>
      </w:r>
      <w:r>
        <w:t xml:space="preserve"> </w:t>
      </w:r>
      <w:r>
        <w:rPr>
          <w:bCs/>
          <w:b/>
        </w:rPr>
        <w:t xml:space="preserve">Veterinarian</w:t>
      </w:r>
      <w:r>
        <w:t xml:space="preserve">s frequently collaborate with human doctors in "One Health" initiatives. This approach recognizes that the health of people is closely connected to the health of animals and our shared environment. For instance, when monitoring for avian influenza or rabies vectors in urban wildlife within</w:t>
      </w:r>
      <w:r>
        <w:t xml:space="preserve"> </w:t>
      </w:r>
      <w:r>
        <w:rPr>
          <w:bCs/>
          <w:b/>
        </w:rPr>
        <w:t xml:space="preserve">United States San Francisco</w:t>
      </w:r>
      <w:r>
        <w:t xml:space="preserve">, it is often a local</w:t>
      </w:r>
      <w:r>
        <w:t xml:space="preserve"> </w:t>
      </w:r>
      <w:r>
        <w:rPr>
          <w:bCs/>
          <w:b/>
        </w:rPr>
        <w:t xml:space="preserve">Veterinarian</w:t>
      </w:r>
      <w:r>
        <w:t xml:space="preserve"> </w:t>
      </w:r>
      <w:r>
        <w:t xml:space="preserve">who conducts the initial diagnostics and reporting that alert human public health officials.</w:t>
      </w:r>
    </w:p>
    <w:p>
      <w:pPr>
        <w:pStyle w:val="BodyText"/>
      </w:pPr>
      <w:r>
        <w:t xml:space="preserve">The emotional labor involved in this profession cannot be overstated. In a progressive city like</w:t>
      </w:r>
      <w:r>
        <w:t xml:space="preserve"> </w:t>
      </w:r>
      <w:r>
        <w:rPr>
          <w:bCs/>
          <w:b/>
        </w:rPr>
        <w:t xml:space="preserve">United States San Francisco</w:t>
      </w:r>
      <w:r>
        <w:t xml:space="preserve">, clients are deeply invested in their pets' longevity and quality of life. A</w:t>
      </w:r>
      <w:r>
        <w:t xml:space="preserve"> </w:t>
      </w:r>
      <w:r>
        <w:rPr>
          <w:bCs/>
          <w:b/>
        </w:rPr>
        <w:t xml:space="preserve">Veterinarian</w:t>
      </w:r>
      <w:r>
        <w:t xml:space="preserve"> </w:t>
      </w:r>
      <w:r>
        <w:t xml:space="preserve">here must possess exceptional communication skills, providing empathetic support during end-of-life decisions while explaining complex medical procedures with clarity and precision.</w:t>
      </w:r>
    </w:p>
    <w:bookmarkEnd w:id="21"/>
    <w:bookmarkStart w:id="22" w:name="Xc47cd0de0db12d6afb7ac6b3ef5385c25021364"/>
    <w:p>
      <w:pPr>
        <w:pStyle w:val="Heading2"/>
      </w:pPr>
      <w:r>
        <w:t xml:space="preserve">Bridging the Gap: Community Welfare and Public Health</w:t>
      </w:r>
    </w:p>
    <w:p>
      <w:pPr>
        <w:pStyle w:val="FirstParagraph"/>
      </w:pPr>
      <w:r>
        <w:t xml:space="preserve">Beyond private practice, the role of the</w:t>
      </w:r>
      <w:r>
        <w:t xml:space="preserve"> </w:t>
      </w:r>
      <w:r>
        <w:rPr>
          <w:bCs/>
          <w:b/>
        </w:rPr>
        <w:t xml:space="preserve">Veterinarian</w:t>
      </w:r>
      <w:r>
        <w:t xml:space="preserve"> </w:t>
      </w:r>
      <w:r>
        <w:t xml:space="preserve">in</w:t>
      </w:r>
      <w:r>
        <w:t xml:space="preserve"> </w:t>
      </w:r>
      <w:r>
        <w:rPr>
          <w:bCs/>
          <w:b/>
        </w:rPr>
        <w:t xml:space="preserve">United States San Francisco</w:t>
      </w:r>
      <w:r>
        <w:t xml:space="preserve"> </w:t>
      </w:r>
      <w:r>
        <w:t xml:space="preserve">extends significantly into public service. The city's Animal Control department relies heavily on veterinary expertise to manage stray populations humanely. In a city known for its compassion, euthanasia is viewed as a last resort. Therefore, the demand for low-cost spay/neuter services and behavioral rehabilitation is immense.</w:t>
      </w:r>
    </w:p>
    <w:p>
      <w:pPr>
        <w:pStyle w:val="BodyText"/>
      </w:pPr>
      <w:r>
        <w:t xml:space="preserve">Furthermore,</w:t>
      </w:r>
      <w:r>
        <w:rPr>
          <w:iCs/>
          <w:i/>
        </w:rPr>
        <w:t xml:space="preserve">(Essay)</w:t>
      </w:r>
      <w:r>
        <w:t xml:space="preserve"> </w:t>
      </w:r>
      <w:r>
        <w:t xml:space="preserve">points must be made regarding wildlife conservation in an urban setting.</w:t>
      </w:r>
      <w:r>
        <w:t xml:space="preserve"> </w:t>
      </w:r>
      <w:r>
        <w:rPr>
          <w:bCs/>
          <w:b/>
        </w:rPr>
        <w:t xml:space="preserve">United States San Francisco</w:t>
      </w:r>
      <w:r>
        <w:t xml:space="preserve"> </w:t>
      </w:r>
      <w:r>
        <w:t xml:space="preserve">borders significant natural habitats, including the Pacific Ocean and Bay Area wetlands. Urban sprawl encroaches on these spaces, leading to human-wildlife conflicts involving animals such as raccoons, foxes, and sea otters. A trained</w:t>
      </w:r>
      <w:r>
        <w:t xml:space="preserve"> </w:t>
      </w:r>
      <w:r>
        <w:rPr>
          <w:bCs/>
          <w:b/>
        </w:rPr>
        <w:t xml:space="preserve">Veterinarian</w:t>
      </w:r>
      <w:r>
        <w:t xml:space="preserve"> </w:t>
      </w:r>
      <w:r>
        <w:t xml:space="preserve">is essential in treating injured wildlife before release back into their habitats, ensuring the ecological integrity of</w:t>
      </w:r>
      <w:r>
        <w:t xml:space="preserve"> </w:t>
      </w:r>
      <w:r>
        <w:rPr>
          <w:bCs/>
          <w:b/>
        </w:rPr>
        <w:t xml:space="preserve">United States San Francisco</w:t>
      </w:r>
      <w:r>
        <w:t xml:space="preserve">'s unique biodiversity is maintained.</w:t>
      </w:r>
    </w:p>
    <w:bookmarkEnd w:id="22"/>
    <w:bookmarkStart w:id="23" w:name="Xcfcba719fb1ff7935e408715ed146c73a82c1f3"/>
    <w:p>
      <w:pPr>
        <w:pStyle w:val="Heading2"/>
      </w:pPr>
      <w:r>
        <w:t xml:space="preserve">The Future of Veterinary Medicine in United States San Francisco</w:t>
      </w:r>
    </w:p>
    <w:p>
      <w:pPr>
        <w:pStyle w:val="FirstParagraph"/>
      </w:pPr>
      <w:r>
        <w:t xml:space="preserve">Looking ahead, the challenges facing veterinary professionals will only grow more complex. Climate change affects</w:t>
      </w:r>
      <w:r>
        <w:t xml:space="preserve"> </w:t>
      </w:r>
      <w:r>
        <w:rPr>
          <w:bCs/>
          <w:b/>
        </w:rPr>
        <w:t xml:space="preserve">United States San Francisco</w:t>
      </w:r>
      <w:r>
        <w:t xml:space="preserve">, leading to shifts in disease vectors and increased risks of wildfires, which directly impact animal health.</w:t>
      </w:r>
      <w:r>
        <w:t xml:space="preserve"> </w:t>
      </w:r>
      <w:r>
        <w:rPr>
          <w:bCs/>
          <w:b/>
        </w:rPr>
        <w:t xml:space="preserve">Veterinarian</w:t>
      </w:r>
      <w:r>
        <w:t xml:space="preserve">s are increasingly involved in disaster preparedness and response planning.</w:t>
      </w:r>
    </w:p>
    <w:p>
      <w:pPr>
        <w:pStyle w:val="BodyText"/>
      </w:pPr>
      <w:r>
        <w:t xml:space="preserve">Additionally, advancements in biotechnology require continuous education for practicing professionals. From telemedicine consultations to genomic testing, the modern</w:t>
      </w:r>
      <w:r>
        <w:t xml:space="preserve"> </w:t>
      </w:r>
      <w:r>
        <w:rPr>
          <w:bCs/>
          <w:b/>
        </w:rPr>
        <w:t xml:space="preserve">Veterinarian</w:t>
      </w:r>
      <w:r>
        <w:t xml:space="preserve"> </w:t>
      </w:r>
      <w:r>
        <w:t xml:space="preserve">must stay abreast of rapid technological changes. This adaptability ensures that residents of</w:t>
      </w:r>
      <w:r>
        <w:t xml:space="preserve"> </w:t>
      </w:r>
      <w:r>
        <w:rPr>
          <w:bCs/>
          <w:b/>
        </w:rPr>
        <w:t xml:space="preserve">United States San Francisco</w:t>
      </w:r>
      <w:r>
        <w:t xml:space="preserve"> </w:t>
      </w:r>
      <w:r>
        <w:t xml:space="preserve">continue receiving top-tier care for their beloved animal companions.</w:t>
      </w:r>
    </w:p>
    <w:bookmarkEnd w:id="23"/>
    <w:bookmarkStart w:id="24" w:name="conclusion"/>
    <w:p>
      <w:pPr>
        <w:pStyle w:val="Heading2"/>
      </w:pPr>
      <w:r>
        <w:t xml:space="preserve">Conclusion</w:t>
      </w:r>
    </w:p>
    <w:p>
      <w:pPr>
        <w:pStyle w:val="FirstParagraph"/>
      </w:pPr>
      <w:r>
        <w:t xml:space="preserve">In conclusion, the presence and function of a</w:t>
      </w:r>
      <w:r>
        <w:t xml:space="preserve"> </w:t>
      </w:r>
      <w:r>
        <w:rPr>
          <w:bCs/>
          <w:b/>
        </w:rPr>
        <w:t xml:space="preserve">Veterinarian</w:t>
      </w:r>
      <w:r>
        <w:t xml:space="preserve"> </w:t>
      </w:r>
      <w:r>
        <w:t xml:space="preserve">in</w:t>
      </w:r>
      <w:r>
        <w:t xml:space="preserve"> </w:t>
      </w:r>
      <w:r>
        <w:rPr>
          <w:bCs/>
          <w:b/>
        </w:rPr>
        <w:t xml:space="preserve">United States San Francisco</w:t>
      </w:r>
      <w:r>
        <w:rPr>
          <w:iCs/>
          <w:i/>
        </w:rPr>
        <w:t xml:space="preserve">(Essay)</w:t>
      </w:r>
      <w:r>
        <w:t xml:space="preserve">narrative are central to the city's identity as a compassionate, progressive, and health-conscious metropolis. They serve as medical experts, public health guardians, and emotional anchors for countless families. By bridging the gap between human desires for companion animals and the biological realities of animal care within a dense urban framework,</w:t>
      </w:r>
      <w:r>
        <w:rPr>
          <w:bCs/>
          <w:b/>
        </w:rPr>
        <w:t xml:space="preserve">Veterinarian</w:t>
      </w:r>
      <w:r>
        <w:t xml:space="preserve">s uphold the promise of safety and well-being in</w:t>
      </w:r>
      <w:r>
        <w:t xml:space="preserve"> </w:t>
      </w:r>
      <w:r>
        <w:rPr>
          <w:bCs/>
          <w:b/>
        </w:rPr>
        <w:t xml:space="preserve">United States San Francisco</w:t>
      </w:r>
      <w:r>
        <w:t xml:space="preserve">. As we look to the future, supporting this vital profession remains paramount to maintaining harmony between humanity, our four-legged companions, and our beautiful city.</w:t>
      </w:r>
    </w:p>
    <w:p>
      <w:pPr>
        <w:pStyle w:val="BodyText"/>
      </w:pPr>
      <w:r>
        <w:t xml:space="preserve">This document serves as an informational overview regarding veterinary practices within the context of United States San Francisco.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United States San Francisco</dc:title>
  <dc:creator/>
  <dc:language>en</dc:language>
  <cp:keywords/>
  <dcterms:created xsi:type="dcterms:W3CDTF">2026-07-29T23:12:11Z</dcterms:created>
  <dcterms:modified xsi:type="dcterms:W3CDTF">2026-07-29T23:12:11Z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