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Buenos</w:t>
      </w:r>
      <w:r>
        <w:t xml:space="preserve"> </w:t>
      </w:r>
      <w:r>
        <w:t xml:space="preserve">Aires</w:t>
      </w:r>
    </w:p>
    <w:bookmarkStart w:id="26" w:name="Xa4ab9cb6869bc788975f257dfef946b05560232"/>
    <w:p>
      <w:pPr>
        <w:pStyle w:val="Heading1"/>
      </w:pPr>
      <w:r>
        <w:t xml:space="preserve">The Art and Science of the Videographer in Buenos Aires</w:t>
      </w:r>
    </w:p>
    <w:p>
      <w:pPr>
        <w:pStyle w:val="FirstParagraph"/>
      </w:pPr>
      <w:r>
        <w:t xml:space="preserve">A Comprehensive Look at Visual Storytelling in Argentina's Cultural Capital</w:t>
      </w:r>
    </w:p>
    <w:p>
      <w:pPr>
        <w:pStyle w:val="BodyText"/>
      </w:pPr>
      <w:r>
        <w:t xml:space="preserve">In the vibrant, pulsating heart of South America lies Buenos Aires, a city that breathes life into every frame it captures. For anyone looking to preserve memories, tell stories, or promote brands in this dynamic metropolis, hiring a professional</w:t>
      </w:r>
      <w:r>
        <w:t xml:space="preserve"> </w:t>
      </w:r>
      <w:r>
        <w:rPr>
          <w:bCs/>
          <w:b/>
        </w:rPr>
        <w:t xml:space="preserve">Videographer</w:t>
      </w:r>
      <w:r>
        <w:t xml:space="preserve"> </w:t>
      </w:r>
      <w:r>
        <w:t xml:space="preserve">is not merely an option; it is an investment in emotional permanence. In</w:t>
      </w:r>
      <w:r>
        <w:t xml:space="preserve"> </w:t>
      </w:r>
      <w:r>
        <w:rPr>
          <w:bCs/>
          <w:b/>
        </w:rPr>
        <w:t xml:space="preserve">Argentina Buenos Aires</w:t>
      </w:r>
      <w:r>
        <w:t xml:space="preserve">, the role of the filmmaker has evolved from simple documentation to high-level artistic expression. This essay explores why the local landscape demands specialized videography skills and how professionals navigate the unique cultural and environmental tapestry of this Argentine capital.</w:t>
      </w:r>
    </w:p>
    <w:bookmarkStart w:id="20" w:name="X614384a4d9bda97fcbedd58c479a2176bbef38d"/>
    <w:p>
      <w:pPr>
        <w:pStyle w:val="Heading2"/>
      </w:pPr>
      <w:r>
        <w:t xml:space="preserve">The Unique Visual Landscape of Buenos Aires</w:t>
      </w:r>
    </w:p>
    <w:p>
      <w:pPr>
        <w:pStyle w:val="FirstParagraph"/>
      </w:pPr>
      <w:r>
        <w:t xml:space="preserve">Buenos Aires is often described as the "Paris of South America," but its visual identity is far more complex than that comparison suggests. The city offers a stark juxtaposition of European architectural grandeur and gritty, authentic street life. From the cobblestone streets of San Telmo to the towering glass skyscrapers of Puerto Madero, every corner provides a distinct aesthetic backdrop. For a</w:t>
      </w:r>
      <w:r>
        <w:t xml:space="preserve"> </w:t>
      </w:r>
      <w:r>
        <w:rPr>
          <w:bCs/>
          <w:b/>
        </w:rPr>
        <w:t xml:space="preserve">Videographer</w:t>
      </w:r>
      <w:r>
        <w:t xml:space="preserve">, this diversity presents both an opportunity and a challenge.</w:t>
      </w:r>
    </w:p>
    <w:p>
      <w:pPr>
        <w:pStyle w:val="BodyText"/>
      </w:pPr>
      <w:r>
        <w:t xml:space="preserve">In</w:t>
      </w:r>
      <w:r>
        <w:t xml:space="preserve"> </w:t>
      </w:r>
      <w:r>
        <w:rPr>
          <w:bCs/>
          <w:b/>
        </w:rPr>
        <w:t xml:space="preserve">Argentina Buenos Aires</w:t>
      </w:r>
      <w:r>
        <w:t xml:space="preserve">, lighting conditions vary dramatically. The golden hour in Recoleta can provide soft, romantic lighting perfect for wedding videography or romantic films, while the harsh midday sun in Plaza de Mayo requires technical expertise to manage shadows and contrast. A skilled local</w:t>
      </w:r>
      <w:r>
        <w:t xml:space="preserve"> </w:t>
      </w:r>
      <w:r>
        <w:rPr>
          <w:bCs/>
          <w:b/>
        </w:rPr>
        <w:t xml:space="preserve">Videographer</w:t>
      </w:r>
      <w:r>
        <w:t xml:space="preserve"> </w:t>
      </w:r>
      <w:r>
        <w:t xml:space="preserve">understands these nuances intimately. They know how to shoot at dawn along the Rio de la Plata to capture a misty, ethereal mood or how to utilize the neon lights of La Boca for high-energy commercial projects. This local knowledge is invaluable, as it ensures that the final product is not just visually appealing but contextually accurate.</w:t>
      </w:r>
    </w:p>
    <w:bookmarkEnd w:id="20"/>
    <w:bookmarkStart w:id="21" w:name="cultural-narrative-and-emotional-depth"/>
    <w:p>
      <w:pPr>
        <w:pStyle w:val="Heading2"/>
      </w:pPr>
      <w:r>
        <w:t xml:space="preserve">Cultural Narrative and Emotional Depth</w:t>
      </w:r>
    </w:p>
    <w:p>
      <w:pPr>
        <w:pStyle w:val="FirstParagraph"/>
      </w:pPr>
      <w:r>
        <w:t xml:space="preserve">Videography in Buenos Aires is deeply intertwined with the cultural identity of Argentina. The city is a hub for tango, football, literature, and theater. Consequently, a top-tier</w:t>
      </w:r>
      <w:r>
        <w:t xml:space="preserve"> </w:t>
      </w:r>
      <w:r>
        <w:rPr>
          <w:bCs/>
          <w:b/>
        </w:rPr>
        <w:t xml:space="preserve">Videographer</w:t>
      </w:r>
      <w:r>
        <w:t xml:space="preserve"> </w:t>
      </w:r>
      <w:r>
        <w:t xml:space="preserve">in this region must be more than just someone who operates a camera; they must be a cultural interpreter. They understand the rhythm of Argentine life—the passionate debates in cafes, the intimate gatherings in balconies during summer nights (veraniegos), and the collective joy or grief during major football matches.</w:t>
      </w:r>
    </w:p>
    <w:p>
      <w:pPr>
        <w:pStyle w:val="BodyText"/>
      </w:pPr>
      <w:r>
        <w:t xml:space="preserve">When documenting events such as weddings in Palermo or corporate events in Microcentro, a local</w:t>
      </w:r>
      <w:r>
        <w:t xml:space="preserve"> </w:t>
      </w:r>
      <w:r>
        <w:rPr>
          <w:bCs/>
          <w:b/>
        </w:rPr>
        <w:t xml:space="preserve">Videographer</w:t>
      </w:r>
      <w:r>
        <w:t xml:space="preserve"> </w:t>
      </w:r>
      <w:r>
        <w:t xml:space="preserve">captures more than just the visual details. They capture the *vibe*, known locally as *el ambiente*. They understand that Argentine celebrations are loud, passionate, and lengthy. Therefore, their editing style often reflects this energy through dynamic cuts and rhythmic pacing. Furthermore, they navigate language barriers with ease; while English is spoken in tourist areas, the heart of Buenos Aires beats in Spanish. A local</w:t>
      </w:r>
      <w:r>
        <w:t xml:space="preserve"> </w:t>
      </w:r>
      <w:r>
        <w:rPr>
          <w:bCs/>
          <w:b/>
        </w:rPr>
        <w:t xml:space="preserve">Videographer</w:t>
      </w:r>
      <w:r>
        <w:t xml:space="preserve"> </w:t>
      </w:r>
      <w:r>
        <w:t xml:space="preserve">ensures that interviews and ambient sound capture the authentic voice of the people involved.</w:t>
      </w:r>
    </w:p>
    <w:bookmarkEnd w:id="21"/>
    <w:bookmarkStart w:id="22" w:name="the-business-of-visual-content"/>
    <w:p>
      <w:pPr>
        <w:pStyle w:val="Heading2"/>
      </w:pPr>
      <w:r>
        <w:t xml:space="preserve">The Business of Visual Content</w:t>
      </w:r>
    </w:p>
    <w:p>
      <w:pPr>
        <w:pStyle w:val="FirstParagraph"/>
      </w:pPr>
      <w:r>
        <w:t xml:space="preserve">In recent years, Argentina has seen a surge in digital marketing adoption. Businesses across all sectors are turning to video content to engage customers. For companies operating in</w:t>
      </w:r>
      <w:r>
        <w:t xml:space="preserve"> </w:t>
      </w:r>
      <w:r>
        <w:rPr>
          <w:bCs/>
          <w:b/>
        </w:rPr>
        <w:t xml:space="preserve">Argentina Buenos Aires</w:t>
      </w:r>
      <w:r>
        <w:t xml:space="preserve">, hiring a professional</w:t>
      </w:r>
      <w:r>
        <w:t xml:space="preserve"> </w:t>
      </w:r>
      <w:r>
        <w:rPr>
          <w:bCs/>
          <w:b/>
        </w:rPr>
        <w:t xml:space="preserve">Videographer</w:t>
      </w:r>
      <w:r>
        <w:t xml:space="preserve"> </w:t>
      </w:r>
      <w:r>
        <w:t xml:space="preserve">is essential for standing out in a crowded market. The demand ranges from high-end corporate films and real estate tours of luxury apartments to social media reels showcasing local cuisine and nightlife.</w:t>
      </w:r>
    </w:p>
    <w:p>
      <w:pPr>
        <w:pStyle w:val="BodyText"/>
      </w:pPr>
      <w:r>
        <w:t xml:space="preserve">The economic context of Argentina also plays a role in how videography services are consumed. With inflation affecting the local economy, many international clients look to hire Argentine talent due to favorable exchange rates. This has created a booming industry where</w:t>
      </w:r>
      <w:r>
        <w:t xml:space="preserve"> </w:t>
      </w:r>
      <w:r>
        <w:rPr>
          <w:bCs/>
          <w:b/>
        </w:rPr>
        <w:t xml:space="preserve">Videographer</w:t>
      </w:r>
      <w:r>
        <w:t xml:space="preserve"> </w:t>
      </w:r>
      <w:r>
        <w:t xml:space="preserve">professionals in Buenos Aires serve both domestic clients and an influx of foreign businesses wanting to expand their footprint in Latin America. These professionals must possess not only technical skills but also business acumen, understanding international production standards while remaining rooted in local logistics.</w:t>
      </w:r>
    </w:p>
    <w:bookmarkEnd w:id="22"/>
    <w:bookmarkStart w:id="23" w:name="technical-mastery-meets-artistic-vision"/>
    <w:p>
      <w:pPr>
        <w:pStyle w:val="Heading2"/>
      </w:pPr>
      <w:r>
        <w:t xml:space="preserve">Technical Mastery Meets Artistic Vision</w:t>
      </w:r>
    </w:p>
    <w:p>
      <w:pPr>
        <w:pStyle w:val="FirstParagraph"/>
      </w:pPr>
      <w:r>
        <w:t xml:space="preserve">The modern</w:t>
      </w:r>
      <w:r>
        <w:t xml:space="preserve"> </w:t>
      </w:r>
      <w:r>
        <w:rPr>
          <w:bCs/>
          <w:b/>
        </w:rPr>
        <w:t xml:space="preserve">Videographer</w:t>
      </w:r>
      <w:r>
        <w:t xml:space="preserve"> </w:t>
      </w:r>
      <w:r>
        <w:t xml:space="preserve">is a jack-of-all-trades. In Buenos Aires, where weather can be unpredictable and locations difficult to access (such as climbing the stairs of historic buildings in Once or navigating crowded subways), adaptability is key. Professional videographers here are equipped with stabilizers, drones for aerial shots of the Obelisk or the costanera, and high-resolution cameras capable of shooting in 4K even in low-light conditions common in underground clubs and intimate dinner parties.</w:t>
      </w:r>
    </w:p>
    <w:p>
      <w:pPr>
        <w:pStyle w:val="BlockText"/>
      </w:pPr>
      <w:r>
        <w:t xml:space="preserve">"In Buenos Aires, every frame tells a story. The videographer is not just recording reality; they are curating the emotion of the city."</w:t>
      </w:r>
    </w:p>
    <w:p>
      <w:pPr>
        <w:pStyle w:val="FirstParagraph"/>
      </w:pPr>
      <w:r>
        <w:t xml:space="preserve">Post-production is another critical aspect. Editing software allows for color grading that can enhance the warm tones of Argentine sunsets or create moody, cinematic blues for night scenes. A skilled editor in Buenos Aires knows how to blend music—whether it’s traditional tango, modern electronic beats, or global pop trends—with the visual narrative to create a cohesive piece of art.</w:t>
      </w:r>
    </w:p>
    <w:bookmarkEnd w:id="23"/>
    <w:bookmarkStart w:id="24" w:name="the-future-of-videography-in-the-region"/>
    <w:p>
      <w:pPr>
        <w:pStyle w:val="Heading2"/>
      </w:pPr>
      <w:r>
        <w:t xml:space="preserve">The Future of Videography in the Region</w:t>
      </w:r>
    </w:p>
    <w:p>
      <w:pPr>
        <w:pStyle w:val="FirstParagraph"/>
      </w:pPr>
      <w:r>
        <w:t xml:space="preserve">As technology advances, so does the role of the</w:t>
      </w:r>
      <w:r>
        <w:t xml:space="preserve"> </w:t>
      </w:r>
      <w:r>
        <w:rPr>
          <w:bCs/>
          <w:b/>
        </w:rPr>
        <w:t xml:space="preserve">Videographer</w:t>
      </w:r>
      <w:r>
        <w:t xml:space="preserve">. In Argentina Buenos Aires, we are seeing a rise in immersive content. Virtual reality (VR) and augmented reality (AR) experiences are beginning to emerge, offering new ways for tourists and locals to explore the city. Real estate agencies use virtual tours to showcase properties before buyers even arrive on site. Museums use interactive video installations to bring history to life.</w:t>
      </w:r>
    </w:p>
    <w:p>
      <w:pPr>
        <w:pStyle w:val="BodyText"/>
      </w:pPr>
      <w:r>
        <w:t xml:space="preserve">Moreover, the rise of personal branding has increased the demand for vlog-style content and documentary series focused on individual stories within Buenos Aires. Whether it is a chef sharing recipes from a Mercado de San Telmo or an artist discussing their work in Palermo Soho, the</w:t>
      </w:r>
      <w:r>
        <w:t xml:space="preserve"> </w:t>
      </w:r>
      <w:r>
        <w:rPr>
          <w:bCs/>
          <w:b/>
        </w:rPr>
        <w:t xml:space="preserve">Videographer</w:t>
      </w:r>
      <w:r>
        <w:t xml:space="preserve"> </w:t>
      </w:r>
      <w:r>
        <w:t xml:space="preserve">acts as the bridge between the creator and their audience.</w:t>
      </w:r>
    </w:p>
    <w:bookmarkEnd w:id="24"/>
    <w:bookmarkStart w:id="25" w:name="conclusion"/>
    <w:p>
      <w:pPr>
        <w:pStyle w:val="Heading2"/>
      </w:pPr>
      <w:r>
        <w:t xml:space="preserve">Conclusion</w:t>
      </w:r>
    </w:p>
    <w:p>
      <w:pPr>
        <w:pStyle w:val="FirstParagraph"/>
      </w:pPr>
      <w:r>
        <w:t xml:space="preserve">In conclusion, engaging with a professional</w:t>
      </w:r>
      <w:r>
        <w:t xml:space="preserve"> </w:t>
      </w:r>
      <w:r>
        <w:rPr>
          <w:bCs/>
          <w:b/>
        </w:rPr>
        <w:t xml:space="preserve">Videographer</w:t>
      </w:r>
      <w:r>
        <w:t xml:space="preserve"> </w:t>
      </w:r>
      <w:r>
        <w:t xml:space="preserve">in Buenos Aires is an experience that transcends simple video recording. It is an exploration of one of South America’s most captivating cities. The unique blend of history, culture, architecture, and emotion found in Argentina Buenos Aires requires a specialist who can navigate its complexities. Whether for personal milestones or corporate growth, the investment in high-quality videography ensures that the vibrant spirit of this city is preserved with authenticity and artistry. As we look to the future, the</w:t>
      </w:r>
      <w:r>
        <w:t xml:space="preserve"> </w:t>
      </w:r>
      <w:r>
        <w:rPr>
          <w:bCs/>
          <w:b/>
        </w:rPr>
        <w:t xml:space="preserve">Videographer</w:t>
      </w:r>
      <w:r>
        <w:t xml:space="preserve"> </w:t>
      </w:r>
      <w:r>
        <w:t xml:space="preserve">will remain a crucial storyteller, capturing the ever-evolving narrative of Buenos Aires for generations to come.</w:t>
      </w:r>
    </w:p>
    <w:p>
      <w:pPr>
        <w:pStyle w:val="BodyText"/>
      </w:pPr>
      <w:r>
        <w:rPr>
          <w:iCs/>
          <w:i/>
        </w:rPr>
        <w:t xml:space="preserve">The synergy between artistic vision and technical skill defines the best videographic work in Argentina. By understanding the specific needs of this region, professionals ensure that every video shot in Buenos Aires is not just content, but a lasting memory.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Videographer in Buenos Aires</dc:title>
  <dc:creator/>
  <dc:language>en</dc:language>
  <cp:keywords/>
  <dcterms:created xsi:type="dcterms:W3CDTF">2026-07-29T03:01:14Z</dcterms:created>
  <dcterms:modified xsi:type="dcterms:W3CDTF">2026-07-29T03:01:14Z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