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Videography</w:t>
      </w:r>
      <w:r>
        <w:t xml:space="preserve"> </w:t>
      </w:r>
      <w:r>
        <w:t xml:space="preserve">in</w:t>
      </w:r>
      <w:r>
        <w:t xml:space="preserve"> </w:t>
      </w:r>
      <w:r>
        <w:t xml:space="preserve">Ghana</w:t>
      </w:r>
      <w:r>
        <w:t xml:space="preserve"> </w:t>
      </w:r>
      <w:r>
        <w:t xml:space="preserve">Accra</w:t>
      </w:r>
    </w:p>
    <w:bookmarkStart w:id="26" w:name="Xcef705fd69eb85edc80519c878df09b954ad82f"/>
    <w:p>
      <w:pPr>
        <w:pStyle w:val="Heading1"/>
      </w:pPr>
      <w:r>
        <w:t xml:space="preserve">Capturing the Pulse of a Nation: The Role of the Videographer in Ghana Accra</w:t>
      </w:r>
    </w:p>
    <w:p>
      <w:pPr>
        <w:pStyle w:val="FirstParagraph"/>
      </w:pPr>
      <w:r>
        <w:t xml:space="preserve">In the vibrant tapestry of modern visual storytelling, few locations offer as rich a canvas as West Africa’s most populous city. As the economic and cultural heartbeat of Ghana, Accra serves not only as a hub for commerce and politics but also as an emerging global stage for creative arts. At the center of this renaissance stands a critical professional figure: the</w:t>
      </w:r>
      <w:r>
        <w:t xml:space="preserve"> </w:t>
      </w:r>
      <w:r>
        <w:rPr>
          <w:bCs/>
          <w:b/>
        </w:rPr>
        <w:t xml:space="preserve">Videographer</w:t>
      </w:r>
      <w:r>
        <w:t xml:space="preserve">. This essay explores the multifaceted role, challenges, opportunities, and cultural significance of being a</w:t>
      </w:r>
      <w:r>
        <w:t xml:space="preserve"> </w:t>
      </w:r>
      <w:r>
        <w:rPr>
          <w:bCs/>
          <w:b/>
        </w:rPr>
        <w:t xml:space="preserve">Videographer</w:t>
      </w:r>
      <w:r>
        <w:t xml:space="preserve"> </w:t>
      </w:r>
      <w:r>
        <w:t xml:space="preserve">within the unique context of</w:t>
      </w:r>
      <w:r>
        <w:t xml:space="preserve"> </w:t>
      </w:r>
      <w:r>
        <w:rPr>
          <w:bCs/>
          <w:b/>
        </w:rPr>
        <w:t xml:space="preserve">Ghana Accra</w:t>
      </w:r>
      <w:r>
        <w:t xml:space="preserve">.</w:t>
      </w:r>
    </w:p>
    <w:bookmarkStart w:id="20" w:name="X7e6a960b8654ed4d2ce15a05dbb4e73943de390"/>
    <w:p>
      <w:pPr>
        <w:pStyle w:val="Heading2"/>
      </w:pPr>
      <w:r>
        <w:t xml:space="preserve">The Evolution of Visual Media in Ghana Accra</w:t>
      </w:r>
    </w:p>
    <w:p>
      <w:pPr>
        <w:pStyle w:val="FirstParagraph"/>
      </w:pPr>
      <w:r>
        <w:t xml:space="preserve">To understand the importance of the modern videographer in Accra, one must first look at how media consumption has shifted over the last decade. Historically, visual content in Ghana was dominated by state-owned television and limited private broadcasting. However, with the advent of affordable high-definition cameras, drone technology, and high-speed internet connectivity across</w:t>
      </w:r>
      <w:r>
        <w:t xml:space="preserve"> </w:t>
      </w:r>
      <w:r>
        <w:rPr>
          <w:bCs/>
          <w:b/>
        </w:rPr>
        <w:t xml:space="preserve">Ghana Accra</w:t>
      </w:r>
      <w:r>
        <w:t xml:space="preserve">, a new era of digital storytelling has emerged.</w:t>
      </w:r>
    </w:p>
    <w:p>
      <w:pPr>
        <w:pStyle w:val="BodyText"/>
      </w:pPr>
      <w:r>
        <w:t xml:space="preserve">Today, the demand for professional visual content is exploding. From corporate branding for multinational companies operating in East Legon to the booming events industry in Airport Residential Area, businesses and individuals alike recognize the power of video. In this landscape, the</w:t>
      </w:r>
      <w:r>
        <w:t xml:space="preserve"> </w:t>
      </w:r>
      <w:r>
        <w:rPr>
          <w:bCs/>
          <w:b/>
        </w:rPr>
        <w:t xml:space="preserve">Videographer</w:t>
      </w:r>
      <w:r>
        <w:t xml:space="preserve"> </w:t>
      </w:r>
      <w:r>
        <w:t xml:space="preserve">has transformed from a mere technical operator to a strategic storyteller, capable of conveying complex emotions and brand identities through moving images.</w:t>
      </w:r>
    </w:p>
    <w:bookmarkEnd w:id="20"/>
    <w:bookmarkStart w:id="21" w:name="cultural-nuances-and-storytelling"/>
    <w:p>
      <w:pPr>
        <w:pStyle w:val="Heading2"/>
      </w:pPr>
      <w:r>
        <w:t xml:space="preserve">Cultural Nuances and Storytelling</w:t>
      </w:r>
    </w:p>
    <w:p>
      <w:pPr>
        <w:pStyle w:val="FirstParagraph"/>
      </w:pPr>
      <w:r>
        <w:t xml:space="preserve">A successful videographer in this region cannot rely solely on technical proficiency; they must possess deep cultural intelligence. The city of Accra is a melting pot of traditions, languages, and modern influences. A skilled</w:t>
      </w:r>
      <w:r>
        <w:t xml:space="preserve"> </w:t>
      </w:r>
      <w:r>
        <w:rPr>
          <w:bCs/>
          <w:b/>
        </w:rPr>
        <w:t xml:space="preserve">Videographer</w:t>
      </w:r>
      <w:r>
        <w:t xml:space="preserve"> </w:t>
      </w:r>
      <w:r>
        <w:t xml:space="preserve">understands the nuances of local festivals such as Homowo or Panafest, knowing how to capture the reverence and joy inherent in these ceremonies without disrupting them.</w:t>
      </w:r>
    </w:p>
    <w:p>
      <w:pPr>
        <w:pStyle w:val="BodyText"/>
      </w:pPr>
      <w:r>
        <w:t xml:space="preserve">"The best videographers do not just record events; they translate the soul of a moment. In Accra, this means understanding the rhythm of life, the importance of community gatherings, and the pride Ghanaians take in their heritage."</w:t>
      </w:r>
    </w:p>
    <w:p>
      <w:pPr>
        <w:pStyle w:val="BodyText"/>
      </w:pPr>
      <w:r>
        <w:t xml:space="preserve">This cultural sensitivity is crucial. Whether documenting a traditional wedding at Kwame Nkrumah Circle or filming a hip-life music video on Oxford Street, the videographer must navigate social norms with respect. This ability to connect with subjects on a personal level—often involving interaction in local dialects like Ga or Twi—enhances the authenticity of the final product, making it resonate deeply with both local and international audiences.</w:t>
      </w:r>
    </w:p>
    <w:bookmarkEnd w:id="21"/>
    <w:bookmarkStart w:id="22" w:name="the-economic-impact-of-videography"/>
    <w:p>
      <w:pPr>
        <w:pStyle w:val="Heading2"/>
      </w:pPr>
      <w:r>
        <w:t xml:space="preserve">The Economic Impact of Videography</w:t>
      </w:r>
    </w:p>
    <w:p>
      <w:pPr>
        <w:pStyle w:val="FirstParagraph"/>
      </w:pPr>
      <w:r>
        <w:t xml:space="preserve">The rise of the professional</w:t>
      </w:r>
      <w:r>
        <w:t xml:space="preserve"> </w:t>
      </w:r>
      <w:r>
        <w:rPr>
          <w:bCs/>
          <w:b/>
        </w:rPr>
        <w:t xml:space="preserve">Videographer</w:t>
      </w:r>
      <w:r>
        <w:t xml:space="preserve"> </w:t>
      </w:r>
      <w:r>
        <w:t xml:space="preserve">has had a tangible economic impact on</w:t>
      </w:r>
      <w:r>
        <w:t xml:space="preserve"> </w:t>
      </w:r>
      <w:r>
        <w:rPr>
          <w:bCs/>
          <w:b/>
        </w:rPr>
        <w:t xml:space="preserve">Ghana Accra</w:t>
      </w:r>
      <w:r>
        <w:t xml:space="preserve">. The events industry, which includes weddings, corporate galas, and religious gatherings, relies heavily on high-quality video production. Clients are no longer satisfied with basic recordings; they seek cinematic experiences that tell a narrative. This demand has spurred the creation of specialized production houses and freelance networks within the city.</w:t>
      </w:r>
    </w:p>
    <w:p>
      <w:pPr>
        <w:pStyle w:val="BodyText"/>
      </w:pPr>
      <w:r>
        <w:t xml:space="preserve">Furthermore, videographers contribute to Ghana’s growing tourism sector. With Accra becoming a top destination for African culture and art enthusiasts, high-quality promotional videos produced by local filmmakers help market hotels, restaurants like those in Labadi Beach, and historical sites such as the Osu Castle. These visual assets are essential for attracting foreign investment and tourists, thereby integrating the creative economy into the broader national GDP.</w:t>
      </w:r>
    </w:p>
    <w:bookmarkEnd w:id="22"/>
    <w:bookmarkStart w:id="23" w:name="technological-challenges-and-innovations"/>
    <w:p>
      <w:pPr>
        <w:pStyle w:val="Heading2"/>
      </w:pPr>
      <w:r>
        <w:t xml:space="preserve">Technological Challenges and Innovations</w:t>
      </w:r>
    </w:p>
    <w:p>
      <w:pPr>
        <w:pStyle w:val="FirstParagraph"/>
      </w:pPr>
      <w:r>
        <w:t xml:space="preserve">Despite the opportunities, being a videographer in Accra comes with distinct challenges. Infrastructure issues, such as power fluctuations (known locally as "dumsor"), require professionals to be prepared with backup power solutions. Additionally, the cost of importing high-end equipment can be prohibitive due to taxes and logistics. However, these challenges have bred innovation.</w:t>
      </w:r>
    </w:p>
    <w:p>
      <w:pPr>
        <w:pStyle w:val="BodyText"/>
      </w:pPr>
      <w:r>
        <w:t xml:space="preserve">Ghanaian videographers are increasingly mastering mobile filmmaking technologies. With smartphones achieving cinematic quality, more content creators are producing accessible yet high-impact content for social media platforms like Instagram and TikTok. This democratization of video production allows a wider range of voices to be heard within</w:t>
      </w:r>
      <w:r>
        <w:t xml:space="preserve"> </w:t>
      </w:r>
      <w:r>
        <w:rPr>
          <w:bCs/>
          <w:b/>
        </w:rPr>
        <w:t xml:space="preserve">Ghana Accra</w:t>
      </w:r>
      <w:r>
        <w:t xml:space="preserve">, moving beyond the elite circles of traditional broadcasting.</w:t>
      </w:r>
    </w:p>
    <w:bookmarkEnd w:id="23"/>
    <w:bookmarkStart w:id="24" w:name="the-future-landscape"/>
    <w:p>
      <w:pPr>
        <w:pStyle w:val="Heading2"/>
      </w:pPr>
      <w:r>
        <w:t xml:space="preserve">The Future Landscape</w:t>
      </w:r>
    </w:p>
    <w:p>
      <w:pPr>
        <w:pStyle w:val="FirstParagraph"/>
      </w:pPr>
      <w:r>
        <w:t xml:space="preserve">Looking ahead, the trajectory for videography in Accra is upward. The integration of virtual reality (VR) and augmented reality (AR) into corporate training and educational sectors presents new avenues for skilled professionals. Moreover, the global streaming boom means that African stories are reaching worldwide audiences. Videographers who can craft compelling narratives about life in</w:t>
      </w:r>
      <w:r>
        <w:t xml:space="preserve"> </w:t>
      </w:r>
      <w:r>
        <w:rPr>
          <w:bCs/>
          <w:b/>
        </w:rPr>
        <w:t xml:space="preserve">Ghana Accra</w:t>
      </w:r>
      <w:r>
        <w:t xml:space="preserve"> </w:t>
      </w:r>
      <w:r>
        <w:t xml:space="preserve">have the potential to achieve international recognition.</w:t>
      </w:r>
    </w:p>
    <w:p>
      <w:pPr>
        <w:pStyle w:val="BodyText"/>
      </w:pPr>
      <w:r>
        <w:t xml:space="preserve">Educational institutions in Accra are also beginning to offer specialized courses in film and digital media, ensuring a new generation of videographers is well-trained not only in technical skills but also in ethics, copyright law, and business management.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Videographer</w:t>
      </w:r>
      <w:r>
        <w:t xml:space="preserve"> </w:t>
      </w:r>
      <w:r>
        <w:t xml:space="preserve">in</w:t>
      </w:r>
      <w:r>
        <w:t xml:space="preserve"> </w:t>
      </w:r>
      <w:r>
        <w:rPr>
          <w:bCs/>
          <w:b/>
        </w:rPr>
        <w:t xml:space="preserve">Ghana Accra</w:t>
      </w:r>
      <w:r>
        <w:t xml:space="preserve"> </w:t>
      </w:r>
      <w:r>
        <w:t xml:space="preserve">extends far beyond technical recording. They are cultural archivists, economic contributors, and innovators who bridge the gap between tradition and modernity. As Accra continues to grow as a metropolitan hub on the world stage, the demand for authentic, high-quality visual storytelling will only increase. The videographer stands at the forefront of this movement, capturing the dynamic energy of a city that is proud of its past and excitedly building its future.</w:t>
      </w:r>
    </w:p>
    <w:p>
      <w:pPr>
        <w:pStyle w:val="BodyText"/>
      </w:pPr>
      <w:r>
        <w:t xml:space="preserve">For brands, event planners, and cultural institutions in Ghana Accra, partnering with a skilled videographer is not merely an expense but an investment in legacy. In doing so, they ensure that the stories of this vibrant nation are told with the dignity, creativity, and excellence they deserve.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Videography in Ghana Accra</dc:title>
  <dc:creator/>
  <dc:language>en</dc:language>
  <cp:keywords/>
  <dcterms:created xsi:type="dcterms:W3CDTF">2026-07-29T09:32:23Z</dcterms:created>
  <dcterms:modified xsi:type="dcterms:W3CDTF">2026-07-29T09:32:23Z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