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Italy</w:t>
      </w:r>
      <w:r>
        <w:t xml:space="preserve"> </w:t>
      </w:r>
      <w:r>
        <w:t xml:space="preserve">Naples</w:t>
      </w:r>
    </w:p>
    <w:bookmarkStart w:id="26" w:name="X4cc308e4f44c371cd601c8bb707f820ed7119e4"/>
    <w:p>
      <w:pPr>
        <w:pStyle w:val="Heading1"/>
      </w:pPr>
      <w:r>
        <w:t xml:space="preserve">The Art of Visual Storytelling: The Role of the Videographer in Italy Naples</w:t>
      </w:r>
    </w:p>
    <w:p>
      <w:pPr>
        <w:pStyle w:val="FirstParagraph"/>
      </w:pPr>
      <w:r>
        <w:t xml:space="preserve">In the annals of cinematic history, certain cities possess a texture so rich and a light so distinct that they become characters in their own right. Among these luminous locales,</w:t>
      </w:r>
      <w:r>
        <w:t xml:space="preserve"> </w:t>
      </w:r>
      <w:r>
        <w:rPr>
          <w:bCs/>
          <w:b/>
        </w:rPr>
        <w:t xml:space="preserve">Italy Naples</w:t>
      </w:r>
      <w:r>
        <w:t xml:space="preserve"> </w:t>
      </w:r>
      <w:r>
        <w:t xml:space="preserve">stands as an unparalleled canvas for visual artists. It is a city where ancient history collides with vibrant modern life, where the solemnity of Vesuvius overlooks the bustling chaos of the historic center. In such an environment, the role of a</w:t>
      </w:r>
      <w:r>
        <w:t xml:space="preserve"> </w:t>
      </w:r>
      <w:r>
        <w:rPr>
          <w:bCs/>
          <w:b/>
        </w:rPr>
        <w:t xml:space="preserve">Videographer</w:t>
      </w:r>
      <w:r>
        <w:t xml:space="preserve"> </w:t>
      </w:r>
      <w:r>
        <w:t xml:space="preserve">transcends mere technical documentation; it becomes an act of interpretation, translation, and preservation. To work as a</w:t>
      </w:r>
      <w:r>
        <w:t xml:space="preserve"> </w:t>
      </w:r>
      <w:r>
        <w:rPr>
          <w:bCs/>
          <w:b/>
        </w:rPr>
        <w:t xml:space="preserve">Videographer</w:t>
      </w:r>
      <w:r>
        <w:t xml:space="preserve"> </w:t>
      </w:r>
      <w:r>
        <w:t xml:space="preserve">in Naples is to navigate a labyrinth of sensory overload, capturing the soul of one of Italy’s most complex and captivating cities.</w:t>
      </w:r>
    </w:p>
    <w:bookmarkStart w:id="20" w:name="the-unique-lighting-palette"/>
    <w:p>
      <w:pPr>
        <w:pStyle w:val="Heading2"/>
      </w:pPr>
      <w:r>
        <w:t xml:space="preserve">The Unique Lighting Palette</w:t>
      </w:r>
    </w:p>
    <w:p>
      <w:pPr>
        <w:pStyle w:val="FirstParagraph"/>
      </w:pPr>
      <w:r>
        <w:t xml:space="preserve">The first challenge—and greatest gift—for any professional</w:t>
      </w:r>
      <w:r>
        <w:t xml:space="preserve"> </w:t>
      </w:r>
      <w:r>
        <w:rPr>
          <w:bCs/>
          <w:b/>
        </w:rPr>
        <w:t xml:space="preserve">Videographer</w:t>
      </w:r>
      <w:r>
        <w:t xml:space="preserve"> </w:t>
      </w:r>
      <w:r>
        <w:t xml:space="preserve">operating in this region is the light itself. Naples enjoys a specific quality of sunlight that photographers and filmmakers have coveted for centuries. Known as "golden hour" perfection, the sun here does not merely illuminate; it gilds. When a</w:t>
      </w:r>
      <w:r>
        <w:t xml:space="preserve"> </w:t>
      </w:r>
      <w:r>
        <w:rPr>
          <w:bCs/>
          <w:b/>
        </w:rPr>
        <w:t xml:space="preserve">Videographer</w:t>
      </w:r>
      <w:r>
        <w:t xml:space="preserve"> </w:t>
      </w:r>
      <w:r>
        <w:t xml:space="preserve">sets up their camera in the late afternoon along the Vomero hill or near the Posillipo coast, they are capturing light that has been described by poets and painters alike as liquid amber.</w:t>
      </w:r>
    </w:p>
    <w:p>
      <w:pPr>
        <w:pStyle w:val="BodyText"/>
      </w:pPr>
      <w:r>
        <w:t xml:space="preserve">However, this beauty is deceptive. The same sun that creates breathtaking visuals can create harsh shadows if not managed with precision. A skilled</w:t>
      </w:r>
      <w:r>
        <w:t xml:space="preserve"> </w:t>
      </w:r>
      <w:r>
        <w:rPr>
          <w:bCs/>
          <w:b/>
        </w:rPr>
        <w:t xml:space="preserve">Videographer</w:t>
      </w:r>
      <w:r>
        <w:t xml:space="preserve"> </w:t>
      </w:r>
      <w:r>
        <w:t xml:space="preserve">must understand how to manipulate exposure, utilize diffusers, and time shoots around the shifting moods of the Mediterranean sky. In Naples, clouds often roll in rapidly from the sea, changing the color temperature of a scene in minutes. The ability to adapt quickly is not just a technical skill; it is a survival mechanism for those seeking to capture authentic footage.</w:t>
      </w:r>
    </w:p>
    <w:bookmarkEnd w:id="20"/>
    <w:bookmarkStart w:id="21" w:name="capturing-chaos-and-order"/>
    <w:p>
      <w:pPr>
        <w:pStyle w:val="Heading2"/>
      </w:pPr>
      <w:r>
        <w:t xml:space="preserve">Capturing Chaos and Order</w:t>
      </w:r>
    </w:p>
    <w:p>
      <w:pPr>
        <w:pStyle w:val="FirstParagraph"/>
      </w:pPr>
      <w:r>
        <w:t xml:space="preserve">Naples is frequently described as beautiful chaos. The narrow streets of the Spaccanapoli, the clamor of street vendors selling fresh seafood, the sudden silence inside a centuries-old church—these are the contrasts that define life in</w:t>
      </w:r>
      <w:r>
        <w:t xml:space="preserve"> </w:t>
      </w:r>
      <w:r>
        <w:rPr>
          <w:bCs/>
          <w:b/>
        </w:rPr>
        <w:t xml:space="preserve">Italy Naples</w:t>
      </w:r>
      <w:r>
        <w:t xml:space="preserve">. For a</w:t>
      </w:r>
      <w:r>
        <w:t xml:space="preserve"> </w:t>
      </w:r>
      <w:r>
        <w:rPr>
          <w:bCs/>
          <w:b/>
        </w:rPr>
        <w:t xml:space="preserve">Videographer</w:t>
      </w:r>
      <w:r>
        <w:t xml:space="preserve">, documenting this duality requires more than just high-resolution sensors; it requires emotional intelligence and narrative instinct.</w:t>
      </w:r>
    </w:p>
    <w:p>
      <w:pPr>
        <w:pStyle w:val="BodyText"/>
      </w:pPr>
      <w:r>
        <w:t xml:space="preserve">A typical project in this city might involve filming a traditional wedding, where the energy is explosive and joyful, or a corporate documentary for a historic fashion house rooted in the local artisan tradition. In both cases, the</w:t>
      </w:r>
      <w:r>
        <w:t xml:space="preserve"> </w:t>
      </w:r>
      <w:r>
        <w:rPr>
          <w:bCs/>
          <w:b/>
        </w:rPr>
        <w:t xml:space="preserve">Videographer</w:t>
      </w:r>
      <w:r>
        <w:t xml:space="preserve"> </w:t>
      </w:r>
      <w:r>
        <w:t xml:space="preserve">must act as an invisible observer while simultaneously directing attention. They must know when to zoom in on the intricate lace of a handmade dress and when to pull back to show the grandeur of San Gennaro Cathedral against a backdrop of teeming crowds. This dynamic range is specific to Naples; elsewhere, backgrounds may be static, but here, life moves at an unpredictable tempo.</w:t>
      </w:r>
    </w:p>
    <w:bookmarkEnd w:id="21"/>
    <w:bookmarkStart w:id="22" w:name="the-cultural-imperative"/>
    <w:p>
      <w:pPr>
        <w:pStyle w:val="Heading2"/>
      </w:pPr>
      <w:r>
        <w:t xml:space="preserve">The Cultural Imperative</w:t>
      </w:r>
    </w:p>
    <w:p>
      <w:pPr>
        <w:pStyle w:val="FirstParagraph"/>
      </w:pPr>
      <w:r>
        <w:t xml:space="preserve">The cultural weight of history in this region places a unique burden on the</w:t>
      </w:r>
      <w:r>
        <w:t xml:space="preserve"> </w:t>
      </w:r>
      <w:r>
        <w:rPr>
          <w:bCs/>
          <w:b/>
        </w:rPr>
        <w:t xml:space="preserve">Videographer</w:t>
      </w:r>
      <w:r>
        <w:t xml:space="preserve">. Naples is not just a city; it is an open-air museum. Every cobblestone tells a story dating back to Greek colonizers, Roman emperors, and Spanish viceroys. When a client hires a</w:t>
      </w:r>
      <w:r>
        <w:t xml:space="preserve"> </w:t>
      </w:r>
      <w:r>
        <w:rPr>
          <w:bCs/>
          <w:b/>
        </w:rPr>
        <w:t xml:space="preserve">Videographer</w:t>
      </w:r>
      <w:r>
        <w:t xml:space="preserve"> </w:t>
      </w:r>
      <w:r>
        <w:t xml:space="preserve">in this locale, they are often looking for more than pretty pictures; they are seeking context. The footage must respect the sanctity of these sites while making them accessible to a modern audience.</w:t>
      </w:r>
    </w:p>
    <w:p>
      <w:pPr>
        <w:pStyle w:val="BodyText"/>
      </w:pPr>
      <w:r>
        <w:t xml:space="preserve">This requires collaboration with local historians and cultural guides. A competent</w:t>
      </w:r>
      <w:r>
        <w:t xml:space="preserve"> </w:t>
      </w:r>
      <w:r>
        <w:rPr>
          <w:bCs/>
          <w:b/>
        </w:rPr>
        <w:t xml:space="preserve">Videographer</w:t>
      </w:r>
      <w:r>
        <w:t xml:space="preserve"> </w:t>
      </w:r>
      <w:r>
        <w:t xml:space="preserve">in Naples does not work in isolation. They engage with the community, understanding the significance of festivals like the Feast of San Gennaro or the quiet reverence of Holy Week processions. By integrating these cultural nuances into their editing and shooting style, they ensure that the final product is respectful and accurate. This depth adds value to any production, transforming simple video content into a piece of cultural heritage.</w:t>
      </w:r>
    </w:p>
    <w:bookmarkEnd w:id="22"/>
    <w:bookmarkStart w:id="23" w:name="technology-meets-tradition"/>
    <w:p>
      <w:pPr>
        <w:pStyle w:val="Heading2"/>
      </w:pPr>
      <w:r>
        <w:t xml:space="preserve">Technology Meets Tradition</w:t>
      </w:r>
    </w:p>
    <w:p>
      <w:pPr>
        <w:pStyle w:val="FirstParagraph"/>
      </w:pPr>
      <w:r>
        <w:t xml:space="preserve">In recent years, the evolution of technology has revolutionized how a</w:t>
      </w:r>
      <w:r>
        <w:t xml:space="preserve"> </w:t>
      </w:r>
      <w:r>
        <w:rPr>
          <w:bCs/>
          <w:b/>
        </w:rPr>
        <w:t xml:space="preserve">Videographer</w:t>
      </w:r>
      <w:r>
        <w:t xml:space="preserve"> </w:t>
      </w:r>
      <w:r>
        <w:t xml:space="preserve">approaches their craft in historic centers. Drones have opened up new perspectives, allowing filmmakers to capture the sweeping bay and the silhouette of Mount Vesuvius from angles previously only available to birds. However, this comes with regulatory challenges and ethical considerations regarding privacy and heritage site protection.</w:t>
      </w:r>
    </w:p>
    <w:p>
      <w:pPr>
        <w:pStyle w:val="BodyText"/>
      </w:pPr>
      <w:r>
        <w:t xml:space="preserve">A modern</w:t>
      </w:r>
      <w:r>
        <w:t xml:space="preserve"> </w:t>
      </w:r>
      <w:r>
        <w:rPr>
          <w:bCs/>
          <w:b/>
        </w:rPr>
        <w:t xml:space="preserve">Videographer</w:t>
      </w:r>
      <w:r>
        <w:t xml:space="preserve"> </w:t>
      </w:r>
      <w:r>
        <w:t xml:space="preserve">must be tech-savvy enough to utilize stabilization gimbals for smooth walking shots through crowded markets, yet traditional enough to appreciate the grain of film or the warmth of natural light. In Naples, technology should enhance the story, not overshadow it. The goal is always to let the city shine. Whether shooting 4K HDR footage or utilizing color grading techniques that emphasize the terracotta roofs against blue skies, every technical decision serves the narrative of</w:t>
      </w:r>
      <w:r>
        <w:t xml:space="preserve"> </w:t>
      </w:r>
      <w:r>
        <w:rPr>
          <w:bCs/>
          <w:b/>
        </w:rPr>
        <w:t xml:space="preserve">Italy Naples</w:t>
      </w:r>
      <w:r>
        <w:t xml:space="preserve">.</w:t>
      </w:r>
    </w:p>
    <w:bookmarkEnd w:id="23"/>
    <w:bookmarkStart w:id="24" w:name="the-global-appeal-and-local-authenticity"/>
    <w:p>
      <w:pPr>
        <w:pStyle w:val="Heading2"/>
      </w:pPr>
      <w:r>
        <w:t xml:space="preserve">The Global Appeal and Local Authenticity</w:t>
      </w:r>
    </w:p>
    <w:p>
      <w:pPr>
        <w:pStyle w:val="FirstParagraph"/>
      </w:pPr>
      <w:r>
        <w:t xml:space="preserve">Tourism and international business continue to grow in Southern Italy, driving a demand for high-quality video content. Hotels, restaurants, event planners, and real estate developers all seek the services of a talented</w:t>
      </w:r>
      <w:r>
        <w:t xml:space="preserve"> </w:t>
      </w:r>
      <w:r>
        <w:rPr>
          <w:bCs/>
          <w:b/>
        </w:rPr>
        <w:t xml:space="preserve">Videographer</w:t>
      </w:r>
      <w:r>
        <w:t xml:space="preserve"> </w:t>
      </w:r>
      <w:r>
        <w:t xml:space="preserve">to showcase the allure of the area. However, there is a fine line between marketing gloss and authentic representation.</w:t>
      </w:r>
    </w:p>
    <w:p>
      <w:pPr>
        <w:pStyle w:val="BodyText"/>
      </w:pPr>
      <w:r>
        <w:t xml:space="preserve">The most successful projects in Naples avoid clichés where possible. Instead of just showing pizza and volcanoes, they delve into the lives of local artisans, the sound of Neapolitan dialect music, and the intimate moments shared over coffee at a historic bar. A great</w:t>
      </w:r>
      <w:r>
        <w:t xml:space="preserve"> </w:t>
      </w:r>
      <w:r>
        <w:rPr>
          <w:bCs/>
          <w:b/>
        </w:rPr>
        <w:t xml:space="preserve">Videographer</w:t>
      </w:r>
      <w:r>
        <w:t xml:space="preserve"> </w:t>
      </w:r>
      <w:r>
        <w:t xml:space="preserve">understands that authenticity resonates globally. Viewers in Tokyo or New York are drawn not just to the scenery of</w:t>
      </w:r>
      <w:r>
        <w:t xml:space="preserve"> </w:t>
      </w:r>
      <w:r>
        <w:rPr>
          <w:bCs/>
          <w:b/>
        </w:rPr>
        <w:t xml:space="preserve">Italy Naples</w:t>
      </w:r>
      <w:r>
        <w:t xml:space="preserve">, but to its humanity—the laughter of children playing football in ancient piazzas, the concentration of a master glassblower, and the warmth of local hospitality.</w:t>
      </w:r>
    </w:p>
    <w:bookmarkEnd w:id="24"/>
    <w:bookmarkStart w:id="25" w:name="conclusion"/>
    <w:p>
      <w:pPr>
        <w:pStyle w:val="Heading2"/>
      </w:pPr>
      <w:r>
        <w:t xml:space="preserve">Conclusion</w:t>
      </w:r>
    </w:p>
    <w:p>
      <w:pPr>
        <w:pStyle w:val="FirstParagraph"/>
      </w:pPr>
      <w:r>
        <w:t xml:space="preserve">To be a</w:t>
      </w:r>
      <w:r>
        <w:t xml:space="preserve"> </w:t>
      </w:r>
      <w:r>
        <w:rPr>
          <w:bCs/>
          <w:b/>
        </w:rPr>
        <w:t xml:space="preserve">Videographer</w:t>
      </w:r>
      <w:r>
        <w:t xml:space="preserve"> </w:t>
      </w:r>
      <w:r>
        <w:t xml:space="preserve">in Naples is to engage with one of the world’s most emotionally charged environments. It requires a blend of technical prowess, artistic sensitivity, and cultural respect. The light is spectacular, the history is profound, and the people are vibrant. These elements combine to create endless opportunities for visual storytelling.</w:t>
      </w:r>
    </w:p>
    <w:p>
      <w:pPr>
        <w:pStyle w:val="BodyText"/>
      </w:pPr>
      <w:r>
        <w:t xml:space="preserve">As we look to the future, the role of video documentation will only become more critical in preserving and promoting this unique corner of</w:t>
      </w:r>
      <w:r>
        <w:t xml:space="preserve"> </w:t>
      </w:r>
      <w:r>
        <w:rPr>
          <w:bCs/>
          <w:b/>
        </w:rPr>
        <w:t xml:space="preserve">Italy Naples</w:t>
      </w:r>
      <w:r>
        <w:t xml:space="preserve">. For those who choose to master this craft, the reward is not just a portfolio of stunning images, but a deep connection to a city that never ceases to astonish. In every frame captured by a dedicated</w:t>
      </w:r>
      <w:r>
        <w:t xml:space="preserve"> </w:t>
      </w:r>
      <w:r>
        <w:rPr>
          <w:bCs/>
          <w:b/>
        </w:rPr>
        <w:t xml:space="preserve">Videographer</w:t>
      </w:r>
      <w:r>
        <w:t xml:space="preserve">, the true spirit of Naples survives and thrives for audiences around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Videographer in Italy Naples</dc:title>
  <dc:creator/>
  <dc:language>en</dc:language>
  <cp:keywords/>
  <dcterms:created xsi:type="dcterms:W3CDTF">2026-07-29T06:50:25Z</dcterms:created>
  <dcterms:modified xsi:type="dcterms:W3CDTF">2026-07-29T06:50:25Z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