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Netherlands</w:t>
      </w:r>
      <w:r>
        <w:t xml:space="preserve"> </w:t>
      </w:r>
      <w:r>
        <w:t xml:space="preserve">Amsterdam</w:t>
      </w:r>
    </w:p>
    <w:bookmarkStart w:id="26" w:name="Xb7984451f3d6f031122356b9944fc0096e2c519"/>
    <w:p>
      <w:pPr>
        <w:pStyle w:val="Heading1"/>
      </w:pPr>
      <w:r>
        <w:t xml:space="preserve">Capturing the Soul of the Canals: The Essential Role of the Videographer in Netherlands Amsterdam</w:t>
      </w:r>
    </w:p>
    <w:p>
      <w:pPr>
        <w:pStyle w:val="FirstParagraph"/>
      </w:pPr>
      <w:r>
        <w:t xml:space="preserve">In the bustling, creative heart of Northern Europe, few cities possess as distinct a visual identity as Amsterdam. Known for its intricate network of canals, historic architecture spanning centuries, and a vibrant modern culture that blends seamlessly with tradition, this city offers an unparalleled backdrop for visual storytelling. Within this dynamic environment emerges the critical professional: the</w:t>
      </w:r>
      <w:r>
        <w:t xml:space="preserve"> </w:t>
      </w:r>
      <w:r>
        <w:rPr>
          <w:bCs/>
          <w:b/>
        </w:rPr>
        <w:t xml:space="preserve">Videographer</w:t>
      </w:r>
      <w:r>
        <w:t xml:space="preserve">. In</w:t>
      </w:r>
      <w:r>
        <w:t xml:space="preserve"> </w:t>
      </w:r>
      <w:r>
        <w:rPr>
          <w:bCs/>
          <w:b/>
        </w:rPr>
        <w:t xml:space="preserve">Netherlands Amsterdam</w:t>
      </w:r>
      <w:r>
        <w:t xml:space="preserve">, the videographer is not merely a technician holding a camera; they are cultural interpreters, narrative architects, and essential partners in documenting both personal milestones and corporate identities.</w:t>
      </w:r>
    </w:p>
    <w:bookmarkStart w:id="20" w:name="Xfc38f14a8fd2057b5bf36a3791896ed83f69e59"/>
    <w:p>
      <w:pPr>
        <w:pStyle w:val="Heading2"/>
      </w:pPr>
      <w:r>
        <w:t xml:space="preserve">The Unique Visual Landscape of Netherlands Amsterdam</w:t>
      </w:r>
    </w:p>
    <w:p>
      <w:pPr>
        <w:pStyle w:val="FirstParagraph"/>
      </w:pPr>
      <w:r>
        <w:t xml:space="preserve">To understand the value of hiring a professional videographer in this specific locale, one must first appreciate the complexity of its visual environment. Amsterdam is a city of light and water. The golden hour reflects off the brown brick houses along the Prinsengracht and Keizersgracht, creating natural lighting conditions that are both beautiful and challenging to capture correctly without expert knowledge.</w:t>
      </w:r>
    </w:p>
    <w:p>
      <w:pPr>
        <w:pStyle w:val="BodyText"/>
      </w:pPr>
      <w:r>
        <w:t xml:space="preserve">A skilled videographer understands how to leverage these unique environmental factors. They know when the sun will dip behind the gabled roofs of Jordaan, casting long, dramatic shadows perfect for cinematic storytelling. They understand how rain, common in</w:t>
      </w:r>
      <w:r>
        <w:t xml:space="preserve"> </w:t>
      </w:r>
      <w:r>
        <w:rPr>
          <w:bCs/>
          <w:b/>
        </w:rPr>
        <w:t xml:space="preserve">Netherlands Amsterdam</w:t>
      </w:r>
      <w:r>
        <w:t xml:space="preserve">, can be transformed from an obstacle into an atmospheric element that adds texture and mood to a project. Whether it is a corporate event in the modern Zuid district or a romantic wedding on a canal boat, the videographer must adapt their technical approach to the ever-changing weather and light conditions inherent to this Dutch city.</w:t>
      </w:r>
    </w:p>
    <w:bookmarkEnd w:id="20"/>
    <w:bookmarkStart w:id="21" w:name="bridging-tradition-and-modernity"/>
    <w:p>
      <w:pPr>
        <w:pStyle w:val="Heading2"/>
      </w:pPr>
      <w:r>
        <w:t xml:space="preserve">Bridging Tradition and Modernity</w:t>
      </w:r>
    </w:p>
    <w:p>
      <w:pPr>
        <w:pStyle w:val="FirstParagraph"/>
      </w:pPr>
      <w:r>
        <w:t xml:space="preserve">The role of the videographer extends beyond mere recording; it involves capturing the ethos of a place that balances deep historical roots with cutting-edge innovation. Amsterdam is home to world-class museums like the Rijksmuseum and Van Gogh Museum, which hold treasures from centuries past. Simultaneously, it is a hub for tech startups, digital agencies, and creative industries. A videographer operating in this market must possess versatility.</w:t>
      </w:r>
    </w:p>
    <w:p>
      <w:pPr>
        <w:pStyle w:val="BodyText"/>
      </w:pPr>
      <w:r>
        <w:t xml:space="preserve">For historical documentation or cultural heritage projects, the videographer employs slow pans and steady camera work to honor the stillness and grandeur of old architecture. Conversely, for corporate clients in Amsterdam’s thriving startup scene, the same professional might utilize drone footage, rapid cuts, and dynamic movement to convey energy and progress. This duality is crucial. The</w:t>
      </w:r>
      <w:r>
        <w:t xml:space="preserve"> </w:t>
      </w:r>
      <w:r>
        <w:rPr>
          <w:bCs/>
          <w:b/>
        </w:rPr>
        <w:t xml:space="preserve">Videographer</w:t>
      </w:r>
      <w:r>
        <w:t xml:space="preserve"> </w:t>
      </w:r>
      <w:r>
        <w:t xml:space="preserve">becomes a translator of brand identity in a city where history is visible on every corner but innovation drives the economy forward.</w:t>
      </w:r>
    </w:p>
    <w:bookmarkEnd w:id="21"/>
    <w:bookmarkStart w:id="22" w:name="X2f60093831bd60739012b2169e870ccd6aceed4"/>
    <w:p>
      <w:pPr>
        <w:pStyle w:val="Heading2"/>
      </w:pPr>
      <w:r>
        <w:t xml:space="preserve">The Personal Narrative: Weddings and Events</w:t>
      </w:r>
    </w:p>
    <w:p>
      <w:pPr>
        <w:pStyle w:val="FirstParagraph"/>
      </w:pPr>
      <w:r>
        <w:t xml:space="preserve">One of the most significant demands for videography services in Amsterdam comes from private clients. Weddings are a massive cultural event, and choosing Amsterdam as a destination for marriage is increasingly popular due to its romantic aesthetic. In this context, the videographer plays an emotional role. They are tasked with preserving memories that will be revisited for decades.</w:t>
      </w:r>
    </w:p>
    <w:p>
      <w:pPr>
        <w:pStyle w:val="BodyText"/>
      </w:pPr>
      <w:r>
        <w:t xml:space="preserve">A wedding videographer in</w:t>
      </w:r>
      <w:r>
        <w:t xml:space="preserve"> </w:t>
      </w:r>
      <w:r>
        <w:rPr>
          <w:bCs/>
          <w:b/>
        </w:rPr>
        <w:t xml:space="preserve">Netherlands Amsterdam</w:t>
      </w:r>
      <w:r>
        <w:t xml:space="preserve"> </w:t>
      </w:r>
      <w:r>
        <w:t xml:space="preserve">must navigate unique logistical challenges, such as shooting on moving boats or in small, historic townhouses. The ability to remain unobtrusive while capturing intimate moments is paramount. Furthermore, the cultural diversity of Amsterdam means that videographers often work with international couples, requiring sensitivity to various traditions and customs. The final product is not just a video; it is a cinematic legacy of love set against one of Europe’s most picturesque cities.</w:t>
      </w:r>
    </w:p>
    <w:bookmarkEnd w:id="22"/>
    <w:bookmarkStart w:id="23" w:name="Xc24120a79d249af6c0f942902a3f094a9cb9cd6"/>
    <w:p>
      <w:pPr>
        <w:pStyle w:val="Heading2"/>
      </w:pPr>
      <w:r>
        <w:t xml:space="preserve">Corporate Storytelling and Brand Identity</w:t>
      </w:r>
    </w:p>
    <w:p>
      <w:pPr>
        <w:pStyle w:val="FirstParagraph"/>
      </w:pPr>
      <w:r>
        <w:t xml:space="preserve">Beyond personal events, the corporate sector relies heavily on high-quality video content. Companies in Amsterdam compete globally, and their visual presentation must reflect professionalism and creativity. Here, the videographer acts as a strategic partner in marketing.</w:t>
      </w:r>
    </w:p>
    <w:p>
      <w:pPr>
        <w:pStyle w:val="BodyText"/>
      </w:pPr>
      <w:r>
        <w:t xml:space="preserve">In a city known for its pragmatic yet artistic approach to business (often referred to as "Dutch Design"), video content must be clean, efficient, yet visually striking. A corporate videographer might produce interview pieces that highlight employee stories, event coverage of conferences at RAI Amsterdam, or promotional material showcasing the company’s location within the vibrant city center. The goal is to humanize the brand and connect with audiences emotionally. By utilizing local landmarks subtly in the background or capturing the dynamic pace of Amsterdam life, videographers help brands embed themselves in a specific cultural context that resonates with both local and international clients.</w:t>
      </w:r>
    </w:p>
    <w:bookmarkEnd w:id="23"/>
    <w:bookmarkStart w:id="24" w:name="technical-mastery-and-artistic-vision"/>
    <w:p>
      <w:pPr>
        <w:pStyle w:val="Heading2"/>
      </w:pPr>
      <w:r>
        <w:t xml:space="preserve">Technical Mastery and Artistic Vision</w:t>
      </w:r>
    </w:p>
    <w:p>
      <w:pPr>
        <w:pStyle w:val="FirstParagraph"/>
      </w:pPr>
      <w:r>
        <w:t xml:space="preserve">The technical aspects of being a videographer in Amsterdam require more than just high-end equipment. It demands knowledge of local regulations, particularly regarding drone usage. The skies over Amsterdam are busy with air traffic, and strict privacy laws govern filming in public spaces. A professional videographer must navigate these legal frameworks meticulously to ensure their footage is usable and compliant.</w:t>
      </w:r>
    </w:p>
    <w:p>
      <w:pPr>
        <w:pStyle w:val="BodyText"/>
      </w:pPr>
      <w:r>
        <w:t xml:space="preserve">Furthermore, post-production is where the magic truly happens. The color grading of a video shot in</w:t>
      </w:r>
      <w:r>
        <w:t xml:space="preserve"> </w:t>
      </w:r>
      <w:r>
        <w:rPr>
          <w:bCs/>
          <w:b/>
        </w:rPr>
        <w:t xml:space="preserve">Netherlands Amsterdam</w:t>
      </w:r>
      <w:r>
        <w:t xml:space="preserve"> </w:t>
      </w:r>
      <w:r>
        <w:t xml:space="preserve">often aims to enhance the distinctive colors of the city—the orange-brown bricks, the grey skies, and the greenery of Vondelpark. A talented editor knows how to manipulate these tones to evoke nostalgia or excitement. Sound design is equally important; capturing the ambient sounds of bicycle bells ringing, trains whistling on Vijzelstraat bridge, or waves lapping against canal walls adds an immersive layer that text alone cannot achieve.</w:t>
      </w:r>
    </w:p>
    <w:bookmarkEnd w:id="24"/>
    <w:bookmarkStart w:id="25" w:name="X4b07e810434d8efef3c67083d13b0ac42a76cad"/>
    <w:p>
      <w:pPr>
        <w:pStyle w:val="Heading2"/>
      </w:pPr>
      <w:r>
        <w:t xml:space="preserve">Conclusion: The Indispensable Visual Chronicler</w:t>
      </w:r>
    </w:p>
    <w:p>
      <w:pPr>
        <w:pStyle w:val="FirstParagraph"/>
      </w:pPr>
      <w:r>
        <w:t xml:space="preserve">In conclusion, the videographer in Amsterdam is a multifaceted professional who serves as a bridge between the city’s physical beauty and its human stories. Whether documenting the intricate details of a historic canal house, capturing the high-energy atmosphere of a tech launch, or preserving the emotional journey of a wedding day, their work shapes how</w:t>
      </w:r>
      <w:r>
        <w:t xml:space="preserve"> </w:t>
      </w:r>
      <w:r>
        <w:rPr>
          <w:bCs/>
          <w:b/>
        </w:rPr>
        <w:t xml:space="preserve">Netherlands Amsterdam</w:t>
      </w:r>
      <w:r>
        <w:t xml:space="preserve"> </w:t>
      </w:r>
      <w:r>
        <w:t xml:space="preserve">is perceived by residents and visitors alike.</w:t>
      </w:r>
    </w:p>
    <w:p>
      <w:pPr>
        <w:pStyle w:val="BodyText"/>
      </w:pPr>
      <w:r>
        <w:t xml:space="preserve">As visual media continues to dominate communication in the digital age, the demand for skilled videographers in this vibrant city will only grow. They provide not just recordings of events, but crafted narratives that encapsulate the spirit, light, and soul of Amsterdam. For businesses seeking to establish a foothold in the Dutch market and individuals seeking to preserve their memories locally, investing in a professional videographer is not an expense; it is an investment in storytelling that endures. In the intricate web of</w:t>
      </w:r>
      <w:r>
        <w:t xml:space="preserve"> </w:t>
      </w:r>
      <w:r>
        <w:rPr>
          <w:bCs/>
          <w:b/>
        </w:rPr>
        <w:t xml:space="preserve">Netherlands Amsterdam</w:t>
      </w:r>
      <w:r>
        <w:t xml:space="preserve">, the videographer remains the essential eye through which we see, feel, and remember.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Videographer in Netherlands Amsterdam</dc:title>
  <dc:creator/>
  <dc:language>en</dc:language>
  <cp:keywords/>
  <dcterms:created xsi:type="dcterms:W3CDTF">2026-07-29T08:34:47Z</dcterms:created>
  <dcterms:modified xsi:type="dcterms:W3CDTF">2026-07-29T08:34:47Z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