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8b4005917400204a665d05840d4b0ebddcb524e"/>
    <w:p>
      <w:pPr>
        <w:pStyle w:val="Heading1"/>
      </w:pPr>
      <w:r>
        <w:t xml:space="preserve">The Art of Visual Storytelling: The Role of the Videographer in New Zealand Wellington</w:t>
      </w:r>
    </w:p>
    <w:p>
      <w:pPr>
        <w:pStyle w:val="FirstParagraph"/>
      </w:pPr>
      <w:r>
        <w:t xml:space="preserve">In the contemporary digital landscape, visual content has transcended from being a supplementary element to becoming the primary driver of communication, marketing, and personal expression. At the heart of this visual revolution stands the</w:t>
      </w:r>
      <w:r>
        <w:t xml:space="preserve"> </w:t>
      </w:r>
      <w:r>
        <w:rPr>
          <w:bCs/>
          <w:b/>
        </w:rPr>
        <w:t xml:space="preserve">Videographer</w:t>
      </w:r>
      <w:r>
        <w:t xml:space="preserve">, a modern-day artist who captures reality and transforms it into compelling narratives. Nowhere is this role more critical or visually stimulating than in</w:t>
      </w:r>
      <w:r>
        <w:t xml:space="preserve"> </w:t>
      </w:r>
      <w:r>
        <w:rPr>
          <w:bCs/>
          <w:b/>
        </w:rPr>
        <w:t xml:space="preserve">New Zealand Wellington</w:t>
      </w:r>
      <w:r>
        <w:t xml:space="preserve">, a city renowned for its dynamic culture, stunning geography, and vibrant community spirit. This essay explores the multifaceted role of the videographer within the unique context of New Zealand’s capital, examining how they bridge technical precision with creative expression to document and elevate the essence of Wellington.</w:t>
      </w:r>
    </w:p>
    <w:bookmarkStart w:id="20" w:name="X47a9e0ee51b205c2810f4fab84df56e94d5c773"/>
    <w:p>
      <w:pPr>
        <w:pStyle w:val="Heading2"/>
      </w:pPr>
      <w:r>
        <w:t xml:space="preserve">The Unique Canvas: Understanding Wellington’s Aesthetic</w:t>
      </w:r>
    </w:p>
    <w:p>
      <w:pPr>
        <w:pStyle w:val="FirstParagraph"/>
      </w:pPr>
      <w:r>
        <w:t xml:space="preserve">To understand why a</w:t>
      </w:r>
      <w:r>
        <w:t xml:space="preserve"> </w:t>
      </w:r>
      <w:r>
        <w:rPr>
          <w:bCs/>
          <w:b/>
        </w:rPr>
        <w:t xml:space="preserve">Videographer</w:t>
      </w:r>
      <w:r>
        <w:t xml:space="preserve"> </w:t>
      </w:r>
      <w:r>
        <w:t xml:space="preserve">is essential in</w:t>
      </w:r>
      <w:r>
        <w:t xml:space="preserve"> </w:t>
      </w:r>
      <w:r>
        <w:rPr>
          <w:bCs/>
          <w:b/>
        </w:rPr>
        <w:t xml:space="preserve">New Zealand Wellington</w:t>
      </w:r>
      <w:r>
        <w:t xml:space="preserve">, one must first appreciate the city itself. Unlike the sprawling urban sprawl of larger global metropolises, Wellington offers an intimate yet dramatic backdrop. It is a city where hills meet the sea, where colonial architecture coexists with modern design, and where a creative arts scene buzzes with innovative energy from Cuba Street to Te Papa Tongarewa (Museum of New Zealand Te Papa Tongarewa). For a videographer, this diversity provides an unparalleled canvas. The challenge and opportunity lie in capturing the interplay between the rugged beauty of the South Pacific waters and the cozy, windy atmosphere that defines daily life in</w:t>
      </w:r>
      <w:r>
        <w:t xml:space="preserve"> </w:t>
      </w:r>
      <w:r>
        <w:rPr>
          <w:bCs/>
          <w:b/>
        </w:rPr>
        <w:t xml:space="preserve">New Zealand Wellington</w:t>
      </w:r>
      <w:r>
        <w:t xml:space="preserve">.</w:t>
      </w:r>
    </w:p>
    <w:p>
      <w:pPr>
        <w:pStyle w:val="BodyText"/>
      </w:pPr>
      <w:r>
        <w:t xml:space="preserve">The light in this region is distinct. The changing weather patterns, from bright sunshine to rapid coastal fog or dramatic storm fronts, require a videographer to be highly adaptable. A skilled professional does not merely wait for good lighting; they utilize the moody skies and golden hours that characterize the Wellington horizon to create depth and emotion in their footage. This atmospheric quality is crucial for corporate videos that wish to convey resilience, weddings that desire romantic natural backdrops, or tourism campaigns aiming to showcase adventure.</w:t>
      </w:r>
    </w:p>
    <w:bookmarkEnd w:id="20"/>
    <w:bookmarkStart w:id="21" w:name="Xb994c7f73e4f4bc7daf12dbe8b97b6b3875be8c"/>
    <w:p>
      <w:pPr>
        <w:pStyle w:val="Heading2"/>
      </w:pPr>
      <w:r>
        <w:t xml:space="preserve">The Multifaceted Role of the Videographer</w:t>
      </w:r>
    </w:p>
    <w:p>
      <w:pPr>
        <w:pStyle w:val="FirstParagraph"/>
      </w:pPr>
      <w:r>
        <w:t xml:space="preserve">The term</w:t>
      </w:r>
      <w:r>
        <w:t xml:space="preserve"> </w:t>
      </w:r>
      <w:r>
        <w:rPr>
          <w:bCs/>
          <w:b/>
        </w:rPr>
        <w:t xml:space="preserve">Videographer</w:t>
      </w:r>
      <w:r>
        <w:t xml:space="preserve"> </w:t>
      </w:r>
      <w:r>
        <w:t xml:space="preserve">often carries a connotation of simple recording, but in the professional realm of</w:t>
      </w:r>
      <w:r>
        <w:t xml:space="preserve"> </w:t>
      </w:r>
      <w:r>
        <w:rPr>
          <w:bCs/>
          <w:b/>
        </w:rPr>
        <w:t xml:space="preserve">New Zealand Wellington</w:t>
      </w:r>
      <w:r>
        <w:t xml:space="preserve">, it encompasses a broad spectrum of creative and technical responsibilities. First and foremost, the videographer acts as a storyteller. Whether documenting a wedding ceremony at the iconic Botanic Gardens or creating a promotional reel for a tech startup in Thorndon, their primary goal is narrative coherence. They must decide which shots to take, how to frame subjects to reflect their personality, and how to sequence events to evoke specific emotional responses.</w:t>
      </w:r>
    </w:p>
    <w:p>
      <w:pPr>
        <w:pStyle w:val="BodyText"/>
      </w:pPr>
      <w:r>
        <w:t xml:space="preserve">Beyond storytelling, the videographer serves as a technical expert. Modern filmmaking requires proficiency with high-definition cameras, drones for aerial perspectives of the harbour and cable car routes, stabilizing gimbals for smooth motion shots, and sophisticated audio equipment. In</w:t>
      </w:r>
      <w:r>
        <w:t xml:space="preserve"> </w:t>
      </w:r>
      <w:r>
        <w:rPr>
          <w:bCs/>
          <w:b/>
        </w:rPr>
        <w:t xml:space="preserve">New Zealand Wellington</w:t>
      </w:r>
      <w:r>
        <w:t xml:space="preserve">, where wind can be a persistent factor outdoors capturing interviews or events in places like Mount Victoria Lookout, audio expertise is just as vital as visual acuity. Ensuring that the subject’s voice is clear amidst the ambient noise of the city demonstrates a high level of professional competence.</w:t>
      </w:r>
    </w:p>
    <w:bookmarkEnd w:id="21"/>
    <w:bookmarkStart w:id="22" w:name="catering-to-specific-market-needs"/>
    <w:p>
      <w:pPr>
        <w:pStyle w:val="Heading2"/>
      </w:pPr>
      <w:r>
        <w:t xml:space="preserve">Catering to Specific Market Needs</w:t>
      </w:r>
    </w:p>
    <w:p>
      <w:pPr>
        <w:pStyle w:val="FirstParagraph"/>
      </w:pPr>
      <w:r>
        <w:t xml:space="preserve">The demand for videography services in</w:t>
      </w:r>
      <w:r>
        <w:t xml:space="preserve"> </w:t>
      </w:r>
      <w:r>
        <w:rPr>
          <w:bCs/>
          <w:b/>
        </w:rPr>
        <w:t xml:space="preserve">New Zealand Wellington</w:t>
      </w:r>
      <w:r>
        <w:t xml:space="preserve"> </w:t>
      </w:r>
      <w:r>
        <w:t xml:space="preserve">is diverse, reflecting the city’s eclectic economy. One significant sector is corporate and commercial videography. With many businesses headquartered in the capital, there is a continuous need for high-quality video content for websites, social media campaigns, and internal communications. A professional</w:t>
      </w:r>
      <w:r>
        <w:t xml:space="preserve"> </w:t>
      </w:r>
      <w:r>
        <w:rPr>
          <w:bCs/>
          <w:b/>
        </w:rPr>
        <w:t xml:space="preserve">Videographer</w:t>
      </w:r>
      <w:r>
        <w:t xml:space="preserve"> </w:t>
      </w:r>
      <w:r>
        <w:t xml:space="preserve">here must understand brand identity and align their visual style with corporate goals while maintaining authenticity.</w:t>
      </w:r>
    </w:p>
    <w:p>
      <w:pPr>
        <w:pStyle w:val="BodyText"/>
      </w:pPr>
      <w:r>
        <w:t xml:space="preserve">Another crucial area is event videography. Wellington hosts numerous festivals, including the Wellington Film Festival and the Fringe Festival. Videographers play a pivotal role in preserving these cultural moments. They capture not just the performances but also the energy of the crowds, contributing to a collective digital memory of</w:t>
      </w:r>
      <w:r>
        <w:t xml:space="preserve"> </w:t>
      </w:r>
      <w:r>
        <w:rPr>
          <w:bCs/>
          <w:b/>
        </w:rPr>
        <w:t xml:space="preserve">New Zealand Wellington</w:t>
      </w:r>
      <w:r>
        <w:t xml:space="preserve">’s cultural heartbeat.</w:t>
      </w:r>
    </w:p>
    <w:p>
      <w:pPr>
        <w:pStyle w:val="BodyText"/>
      </w:pPr>
      <w:r>
        <w:t xml:space="preserve">Furthermore, real estate and tourism videography have seen exponential growth. As</w:t>
      </w:r>
      <w:r>
        <w:t xml:space="preserve"> </w:t>
      </w:r>
      <w:r>
        <w:rPr>
          <w:bCs/>
          <w:b/>
        </w:rPr>
        <w:t xml:space="preserve">New Zealand Wellington</w:t>
      </w:r>
      <w:r>
        <w:t xml:space="preserve"> </w:t>
      </w:r>
      <w:r>
        <w:t xml:space="preserve">attracts both domestic and international attention for its livability and scenic beauty, high-end video tours of properties and destination marketing videos are in high demand. Videographers utilize cinematic techniques—slow motion, color grading, and dynamic transitions—to present the city as an aspirational destination. This not only serves commercial interests but also fosters civic pride among residents.</w:t>
      </w:r>
    </w:p>
    <w:bookmarkEnd w:id="22"/>
    <w:bookmarkStart w:id="23" w:name="the-importance-of-local-expertise"/>
    <w:p>
      <w:pPr>
        <w:pStyle w:val="Heading2"/>
      </w:pPr>
      <w:r>
        <w:t xml:space="preserve">The Importance of Local Expertise</w:t>
      </w:r>
    </w:p>
    <w:p>
      <w:pPr>
        <w:pStyle w:val="FirstParagraph"/>
      </w:pPr>
      <w:r>
        <w:t xml:space="preserve">While technology is universal, the application of videography is deeply local. A videographer familiar with</w:t>
      </w:r>
      <w:r>
        <w:t xml:space="preserve"> </w:t>
      </w:r>
      <w:r>
        <w:rPr>
          <w:bCs/>
          <w:b/>
        </w:rPr>
        <w:t xml:space="preserve">New Zealand Wellington</w:t>
      </w:r>
      <w:r>
        <w:t xml:space="preserve"> </w:t>
      </w:r>
      <w:r>
        <w:t xml:space="preserve">possesses an intangible advantage: local knowledge. They know the best times to shoot at specific locations to avoid crowds or capture optimal lighting. They understand the cultural nuances and sensitivities of filming in indigenous spaces or respecting community boundaries. This contextual awareness ensures that the final product feels authentic rather than generic.</w:t>
      </w:r>
    </w:p>
    <w:p>
      <w:pPr>
        <w:pStyle w:val="BodyText"/>
      </w:pPr>
      <w:r>
        <w:t xml:space="preserve">Moreover, building relationships with local venues, artists, and businesses allows for seamless production processes. In a compact city like</w:t>
      </w:r>
      <w:r>
        <w:t xml:space="preserve"> </w:t>
      </w:r>
      <w:r>
        <w:rPr>
          <w:bCs/>
          <w:b/>
        </w:rPr>
        <w:t xml:space="preserve">New Zealand Wellington</w:t>
      </w:r>
      <w:r>
        <w:t xml:space="preserve">, these networks are invaluable. A videographer who is part of the community can facilitate access to exclusive locations and collaborate effectively with other creative professionals, resulting in higher quality productions.</w:t>
      </w:r>
    </w:p>
    <w:bookmarkEnd w:id="23"/>
    <w:bookmarkStart w:id="24" w:name="X5678c4378adf759c1b7c99bdddf8c086910d5c5"/>
    <w:p>
      <w:pPr>
        <w:pStyle w:val="Heading2"/>
      </w:pPr>
      <w:r>
        <w:t xml:space="preserve">Conclusion: Preserving Moments, Inspiring Futures</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New Zealand Wellington</w:t>
      </w:r>
      <w:r>
        <w:t xml:space="preserve"> </w:t>
      </w:r>
      <w:r>
        <w:t xml:space="preserve">is more than just a technician operating a camera; they are chroniclers of history, marketers of places and brands, and artists of light and sound. The unique geographic and cultural tapestry of Wellington provides rich material that requires skilled hands to weave into compelling stories. As the digital world continues to evolve, the reliance on high-quality video content will only increase. Therefore, the role of the videographer becomes increasingly significant in shaping how</w:t>
      </w:r>
      <w:r>
        <w:t xml:space="preserve"> </w:t>
      </w:r>
      <w:r>
        <w:rPr>
          <w:bCs/>
          <w:b/>
        </w:rPr>
        <w:t xml:space="preserve">New Zealand Wellington</w:t>
      </w:r>
      <w:r>
        <w:t xml:space="preserve"> </w:t>
      </w:r>
      <w:r>
        <w:t xml:space="preserve">is perceived locally and globally.</w:t>
      </w:r>
    </w:p>
    <w:p>
      <w:pPr>
        <w:pStyle w:val="BodyText"/>
      </w:pPr>
      <w:r>
        <w:t xml:space="preserve">Whether capturing a fleeting smile at a wedding, showcasing architectural grandeur for a business, or highlighting the natural splendor of the coast for tourism campaigns, videographers preserve moments that might otherwise fade. They transform ephemeral experiences into lasting digital legacies. For businesses and individuals in</w:t>
      </w:r>
      <w:r>
        <w:t xml:space="preserve"> </w:t>
      </w:r>
      <w:r>
        <w:rPr>
          <w:bCs/>
          <w:b/>
        </w:rPr>
        <w:t xml:space="preserve">New Zealand Wellington</w:t>
      </w:r>
      <w:r>
        <w:t xml:space="preserve">, investing in professional videography is an investment in storytelling that resonates, connects, and inspires. As we move forward into a more visually driven era, the contributions of these creative professionals will remain central to how we see ourselves and how the world sees 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the Videographer in New Zealand Wellington</dc:title>
  <dc:creator/>
  <cp:keywords/>
  <dcterms:created xsi:type="dcterms:W3CDTF">2026-07-29T15:36:26Z</dcterms:created>
  <dcterms:modified xsi:type="dcterms:W3CDTF">2026-07-29T15:36:26Z</dcterms:modified>
</cp:coreProperties>
</file>

<file path=docProps/custom.xml><?xml version="1.0" encoding="utf-8"?>
<Properties xmlns="http://schemas.openxmlformats.org/officeDocument/2006/custom-properties" xmlns:vt="http://schemas.openxmlformats.org/officeDocument/2006/docPropsVTypes"/>
</file>