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Nigeria</w:t>
      </w:r>
      <w:r>
        <w:t xml:space="preserve"> </w:t>
      </w:r>
      <w:r>
        <w:t xml:space="preserve">Abuja</w:t>
      </w:r>
    </w:p>
    <w:bookmarkStart w:id="26" w:name="X089d7bc1a5e15604276b312fa3ae6c28e349ee0"/>
    <w:p>
      <w:pPr>
        <w:pStyle w:val="Heading1"/>
      </w:pPr>
      <w:r>
        <w:t xml:space="preserve">The Art and Impact of the Videographer in Nigeria Abuja</w:t>
      </w:r>
    </w:p>
    <w:p>
      <w:pPr>
        <w:pStyle w:val="FirstParagraph"/>
      </w:pPr>
      <w:r>
        <w:t xml:space="preserve">In the contemporary era, visual storytelling has transcended mere documentation to become a powerful tool for cultural preservation, political communication, and commercial growth. Nowhere is this transformation more evident than in</w:t>
      </w:r>
      <w:r>
        <w:t xml:space="preserve"> </w:t>
      </w:r>
      <w:r>
        <w:t xml:space="preserve">Nigeria Abuja</w:t>
      </w:r>
      <w:r>
        <w:t xml:space="preserve">, the Federal Capital Territory that serves as the administrative heart of one of Africa’s most dynamic nations. Within this vibrant landscape, the role of the</w:t>
      </w:r>
      <w:r>
        <w:t xml:space="preserve"> </w:t>
      </w:r>
      <w:r>
        <w:t xml:space="preserve">Videographer</w:t>
      </w:r>
      <w:r>
        <w:t xml:space="preserve"> </w:t>
      </w:r>
      <w:r>
        <w:t xml:space="preserve">has evolved from a technical service provider to a crucial narrative architect. This essay explores how professional videography in Abuja captures the unique blend of tradition and modernity, drives economic development, and shapes public perception in one of Nigeria’s most important cities.</w:t>
      </w:r>
    </w:p>
    <w:bookmarkStart w:id="20" w:name="the-unique-fabric-of-abuja"/>
    <w:p>
      <w:pPr>
        <w:pStyle w:val="Heading2"/>
      </w:pPr>
      <w:r>
        <w:t xml:space="preserve">The Unique Fabric of Abuja</w:t>
      </w:r>
    </w:p>
    <w:p>
      <w:pPr>
        <w:pStyle w:val="FirstParagraph"/>
      </w:pPr>
      <w:r>
        <w:t xml:space="preserve">To understand the significance of a videographer in this region, one must first appreciate the setting. Abuja is distinct from Lagos or Kano; it is a planned city, characterized by wide avenues, modern architecture, and a cosmopolitan atmosphere that brings together people from all ethnic groups in Nigeria. It is home to government ministries, international embassies, corporate headquarters of multinational firms like Shell and MTN, and a burgeoning tech startup scene. This unique environment provides a visually stunning backdrop for visual content creation.</w:t>
      </w:r>
    </w:p>
    <w:p>
      <w:pPr>
        <w:pStyle w:val="BodyText"/>
      </w:pPr>
      <w:r>
        <w:t xml:space="preserve">The</w:t>
      </w:r>
      <w:r>
        <w:t xml:space="preserve"> </w:t>
      </w:r>
      <w:r>
        <w:t xml:space="preserve">Videographer</w:t>
      </w:r>
      <w:r>
        <w:t xml:space="preserve"> </w:t>
      </w:r>
      <w:r>
        <w:t xml:space="preserve">operating in this space faces both opportunities and challenges. The city offers high-end corporate environments suitable for sleek, modern branding videos. Simultaneously, the surrounding regions offer rich cultural tapestries that reflect the broader Nigerian identity. A skilled videographer must be adept at switching between these two modes: capturing the sterile precision of a government press conference and then moving to capture the raw energy of a traditional festival or a vibrant street market in Wuse or Garki.</w:t>
      </w:r>
    </w:p>
    <w:bookmarkEnd w:id="20"/>
    <w:bookmarkStart w:id="21" w:name="the-corporate-and-government-demand"/>
    <w:p>
      <w:pPr>
        <w:pStyle w:val="Heading2"/>
      </w:pPr>
      <w:r>
        <w:t xml:space="preserve">The Corporate and Government Demand</w:t>
      </w:r>
    </w:p>
    <w:p>
      <w:pPr>
        <w:pStyle w:val="FirstParagraph"/>
      </w:pPr>
      <w:r>
        <w:t xml:space="preserve">As the capital, Abuja hosts numerous high-stakes events where visual accuracy is paramount. The role of the videographer here is not merely artistic but also functional and political. Government agencies require professional documentation of policy launches, inauguration ceremonies, and public address recordings. In this context, a reliable</w:t>
      </w:r>
      <w:r>
        <w:t xml:space="preserve"> </w:t>
      </w:r>
      <w:r>
        <w:t xml:space="preserve">Videographer</w:t>
      </w:r>
      <w:r>
        <w:t xml:space="preserve"> </w:t>
      </w:r>
      <w:r>
        <w:t xml:space="preserve">in Nigeria Abuja becomes an essential partner in governance transparency.</w:t>
      </w:r>
    </w:p>
    <w:p>
      <w:pPr>
        <w:pStyle w:val="BodyText"/>
      </w:pPr>
      <w:r>
        <w:t xml:space="preserve">Beyond government work, the corporate sector is booming. Multinational corporations headquartered in Abuja require high-quality promotional content to maintain their brand image. Furthermore, local startups and SMEs are increasingly recognizing the power of video marketing on social media platforms like Instagram, LinkedIn, and TikTok. This surge in demand has professionalized the industry. It is no longer sufficient to simply own a camera; today’s videographers in Abuja must possess skills in lighting, sound engineering, color grading, and motion graphics to compete effectively.</w:t>
      </w:r>
    </w:p>
    <w:bookmarkEnd w:id="21"/>
    <w:bookmarkStart w:id="22" w:name="cultural-preservation-and-storytelling"/>
    <w:p>
      <w:pPr>
        <w:pStyle w:val="Heading2"/>
      </w:pPr>
      <w:r>
        <w:t xml:space="preserve">Cultural Preservation and Storytelling</w:t>
      </w:r>
    </w:p>
    <w:p>
      <w:pPr>
        <w:pStyle w:val="FirstParagraph"/>
      </w:pPr>
      <w:r>
        <w:t xml:space="preserve">Beyond commerce and politics, the videographer plays a critical role in cultural preservation. Nigeria is a nation of over 250 ethnic groups, each with distinct traditions, languages, and festivals. In Abuja, where these cultures converge annually during national celebrations like Independence Day or Easter holidays, the</w:t>
      </w:r>
      <w:r>
        <w:t xml:space="preserve"> </w:t>
      </w:r>
      <w:r>
        <w:t xml:space="preserve">Videographer</w:t>
      </w:r>
      <w:r>
        <w:t xml:space="preserve"> </w:t>
      </w:r>
      <w:r>
        <w:t xml:space="preserve">serves as an archivist of heritage.</w:t>
      </w:r>
    </w:p>
    <w:p>
      <w:pPr>
        <w:pStyle w:val="BodyText"/>
      </w:pPr>
      <w:r>
        <w:t xml:space="preserve">Through compelling narratives and cinematic techniques, videographers capture the nuances of traditional attire (Ankara and Agbada), local cuisines, music, and dance. These videos serve not only for entertainment but also for education and diaspora engagement. For Nigerians living abroad in the United Kingdom or North America, these visual stories provide a tangible connection to their homeland. They preserve memories of family weddings, naming ceremonies (Owambe parties), and religious gatherings that are integral to Nigerian social life. The videographer thus becomes a keeper of history, ensuring that the vibrant culture of Nigeria Abuja is documented with dignity and accuracy.</w:t>
      </w:r>
    </w:p>
    <w:bookmarkEnd w:id="22"/>
    <w:bookmarkStart w:id="23" w:name="challenges-and-professionalization"/>
    <w:p>
      <w:pPr>
        <w:pStyle w:val="Heading2"/>
      </w:pPr>
      <w:r>
        <w:t xml:space="preserve">Challenges and Professionalization</w:t>
      </w:r>
    </w:p>
    <w:p>
      <w:pPr>
        <w:pStyle w:val="FirstParagraph"/>
      </w:pPr>
      <w:r>
        <w:t xml:space="preserve">Despite the growth of the industry, videographers in Nigeria Abuja face significant challenges. Infrastructure issues such as inconsistent power supply can hinder post-production work, necessitating reliance on generators or solar inverters. Additionally, there is often a struggle with client education regarding the value of professional video production versus amateur smartphone footage.</w:t>
      </w:r>
    </w:p>
    <w:p>
      <w:pPr>
        <w:pStyle w:val="BodyText"/>
      </w:pPr>
      <w:r>
        <w:t xml:space="preserve">However, these challenges have spurred innovation and professionalism. The</w:t>
      </w:r>
      <w:r>
        <w:t xml:space="preserve"> </w:t>
      </w:r>
      <w:r>
        <w:t xml:space="preserve">Videographer</w:t>
      </w:r>
      <w:r>
        <w:t xml:space="preserve"> </w:t>
      </w:r>
      <w:r>
        <w:t xml:space="preserve">in Abuja has become increasingly versatile, often acting as a director, editor, and sound engineer simultaneously. There is a growing trend toward specialization; some videographers focus exclusively on real estate tours of Abuja’s luxurious estates in Maitama or Asokoro, while others specialize in political campaign videos for the National Assembly. This specialization indicates a maturing market where quality commands premium pricing.</w:t>
      </w:r>
    </w:p>
    <w:bookmarkEnd w:id="23"/>
    <w:bookmarkStart w:id="24" w:name="X48535f2d4461d09e00d69ac3f9b9b16c0b65c3f"/>
    <w:p>
      <w:pPr>
        <w:pStyle w:val="Heading2"/>
      </w:pPr>
      <w:r>
        <w:t xml:space="preserve">The Future of Visual Media in the Capital</w:t>
      </w:r>
    </w:p>
    <w:p>
      <w:pPr>
        <w:pStyle w:val="FirstParagraph"/>
      </w:pPr>
      <w:r>
        <w:t xml:space="preserve">Looking ahead, the role of the videographer is set to expand with technological advancements. The rise of drone technology has opened new dimensions for capturing Abuja’s skyline, from the Aso Rock formation to the expansive National Mosque and Church. Drone videography provides a perspective that was previously impossible, offering viewers a god-like view of city planning and development.</w:t>
      </w:r>
    </w:p>
    <w:p>
      <w:pPr>
        <w:pStyle w:val="BodyText"/>
      </w:pPr>
      <w:r>
        <w:t xml:space="preserve">Moreover, virtual reality (VR) and augmented reality (AR) are beginning to permeate the market. Real estate developers in Nigeria Abuja are increasingly using video tours to showcase properties to international buyers. This global reach underscores the importance of high-quality production values. As technology becomes more accessible, the barrier to entry lowers, but the premium for storytelling expertise rises.</w:t>
      </w:r>
    </w:p>
    <w:bookmarkEnd w:id="24"/>
    <w:bookmarkStart w:id="25" w:name="conclusion"/>
    <w:p>
      <w:pPr>
        <w:pStyle w:val="Heading2"/>
      </w:pPr>
      <w:r>
        <w:t xml:space="preserve">Conclusion</w:t>
      </w:r>
    </w:p>
    <w:p>
      <w:pPr>
        <w:pStyle w:val="FirstParagraph"/>
      </w:pPr>
      <w:r>
        <w:t xml:space="preserve">In conclusion, the videographer in Nigeria Abuja is a multifaceted professional who bridges the gap between technology and artistry. They are instrumental in documenting political events, promoting corporate brands, preserving cultural heritage, and telling human stories. As Abuja continues to grow as an economic hub of West Africa, the demand for compelling visual content will only increase.</w:t>
      </w:r>
    </w:p>
    <w:p>
      <w:pPr>
        <w:pStyle w:val="BodyText"/>
      </w:pPr>
      <w:r>
        <w:t xml:space="preserve">The success of a videographer depends on their ability to adapt to the unique socio-political climate of Nigeria Abuja while mastering technical skills. They are not just recording events; they are shaping perceptions and building narratives that define the modern capital. For businesses, politicians, and cultural institutions in this vibrant city, investing in a skilled</w:t>
      </w:r>
      <w:r>
        <w:t xml:space="preserve"> </w:t>
      </w:r>
      <w:r>
        <w:t xml:space="preserve">Videographer</w:t>
      </w:r>
      <w:r>
        <w:t xml:space="preserve"> </w:t>
      </w:r>
      <w:r>
        <w:t xml:space="preserve">is an investment in visibility, credibility, and legacy.</w:t>
      </w:r>
    </w:p>
    <w:p>
      <w:pPr>
        <w:pStyle w:val="BodyText"/>
      </w:pPr>
      <w:r>
        <w:t xml:space="preserve">Ultimately, the lens through which Abuja views itself and how the world views it is increasingly mediated by these visual storytellers. In a nation that prizes image and presentation, the videographer stands as a vital custodian of reality, ensuring that every significant moment in Nigeria Abuja is captured with clarity, creativity, and purpose.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the Videographer in Nigeria Abuja</dc:title>
  <dc:creator/>
  <dc:language>en</dc:language>
  <cp:keywords/>
  <dcterms:created xsi:type="dcterms:W3CDTF">2026-07-29T17:57:29Z</dcterms:created>
  <dcterms:modified xsi:type="dcterms:W3CDTF">2026-07-29T17:57:29Z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