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Islamabad</w:t>
      </w:r>
    </w:p>
    <w:bookmarkStart w:id="26" w:name="X54cd1e7c8edc657eef9dfa2b67bdca878bd8202"/>
    <w:p>
      <w:pPr>
        <w:pStyle w:val="Heading1"/>
      </w:pPr>
      <w:r>
        <w:t xml:space="preserve">The Art of Storytelling Through Motion: The Importance of the Videographer in Pakistan Islamabad</w:t>
      </w:r>
    </w:p>
    <w:p>
      <w:pPr>
        <w:pStyle w:val="FirstParagraph"/>
      </w:pPr>
      <w:r>
        <w:t xml:space="preserve">In the modern digital age, visual media has transcended mere entertainment to become a primary vehicle for communication, education, and cultural preservation. At the heart of this visual revolution is a specific professional figure: the</w:t>
      </w:r>
      <w:r>
        <w:t xml:space="preserve"> </w:t>
      </w:r>
      <w:r>
        <w:rPr>
          <w:bCs/>
          <w:b/>
        </w:rPr>
        <w:t xml:space="preserve">Videographer</w:t>
      </w:r>
      <w:r>
        <w:t xml:space="preserve">. While often used interchangeably with "videography" or simply as part of broader film production roles, the videographer holds a distinct and critical position in capturing real-time moments and crafting narratives. Nowhere is this role more dynamic and essential than in</w:t>
      </w:r>
      <w:r>
        <w:t xml:space="preserve"> </w:t>
      </w:r>
      <w:r>
        <w:rPr>
          <w:bCs/>
          <w:b/>
        </w:rPr>
        <w:t xml:space="preserve">Pakistan Islamabad</w:t>
      </w:r>
      <w:r>
        <w:t xml:space="preserve">, the capital city that serves as a unique crossroads of tradition, politics, nature, and rapid modernization.</w:t>
      </w:r>
    </w:p>
    <w:bookmarkStart w:id="20" w:name="X5d8fd06c1820b90ea46bdd210a0c6d53ef861a1"/>
    <w:p>
      <w:pPr>
        <w:pStyle w:val="Heading2"/>
      </w:pPr>
      <w:r>
        <w:t xml:space="preserve">The Evolving Definition of the Videographer</w:t>
      </w:r>
    </w:p>
    <w:p>
      <w:pPr>
        <w:pStyle w:val="FirstParagraph"/>
      </w:pPr>
      <w:r>
        <w:t xml:space="preserve">To understand the impact on the ground in Islamabad, one must first define who a videographer is. Unlike a cinematographer who typically works within large-scale fictional narratives or high-budget productions, a videographer often focuses on non-fictional events. This includes weddings, corporate conferences, news gathering, documentaries, and social media content creation. The videographer is the eye that records reality and the hand that shapes it through lens selection, lighting techniques, and editing choices.</w:t>
      </w:r>
    </w:p>
    <w:p>
      <w:pPr>
        <w:pStyle w:val="BodyText"/>
      </w:pPr>
      <w:r>
        <w:t xml:space="preserve">In the context of</w:t>
      </w:r>
      <w:r>
        <w:t xml:space="preserve"> </w:t>
      </w:r>
      <w:r>
        <w:rPr>
          <w:bCs/>
          <w:b/>
        </w:rPr>
        <w:t xml:space="preserve">Pakistan Islamabad</w:t>
      </w:r>
      <w:r>
        <w:t xml:space="preserve">, this definition expands significantly. The city is not just a political hub; it is a lifestyle center where social gatherings are grand affairs, corporate sectors are booming in the F-sectors and Blue Area, and tourism along the Margalla Hills attracts thousands annually. A skilled videographer in this region must be adept at handling diverse genres, shifting seamlessly from capturing the solemnity of diplomatic events at Constitution Avenue to the vibrant chaos of a wedding reception in E-7.</w:t>
      </w:r>
    </w:p>
    <w:bookmarkEnd w:id="20"/>
    <w:bookmarkStart w:id="21" w:name="capturing-the-capitals-unique-aesthetic"/>
    <w:p>
      <w:pPr>
        <w:pStyle w:val="Heading2"/>
      </w:pPr>
      <w:r>
        <w:t xml:space="preserve">Capturing the Capital’s Unique Aesthetic</w:t>
      </w:r>
    </w:p>
    <w:p>
      <w:pPr>
        <w:pStyle w:val="FirstParagraph"/>
      </w:pPr>
      <w:r>
        <w:t xml:space="preserve">Islamabad presents a distinct visual palette that challenges and inspires any creative professional. The city is known for its wide, tree-lined avenues, modern architecture juxtaposed with traditional mosques like the Faisal Mosque, and breathtaking natural backdrops provided by the Margalla Hills National Park. For a</w:t>
      </w:r>
      <w:r>
        <w:t xml:space="preserve"> </w:t>
      </w:r>
      <w:r>
        <w:rPr>
          <w:bCs/>
          <w:b/>
        </w:rPr>
        <w:t xml:space="preserve">Videographer</w:t>
      </w:r>
      <w:r>
        <w:t xml:space="preserve">, Islamabad offers a cinematic canvas that requires technical proficiency to navigate. The lighting conditions in Islamabad vary drastically from the harsh midday sun to the soft, golden hues of sunset behind the hills.</w:t>
      </w:r>
    </w:p>
    <w:p>
      <w:pPr>
        <w:pStyle w:val="BodyText"/>
      </w:pPr>
      <w:r>
        <w:t xml:space="preserve">"A videographer in Islamabad does not just record events; they frame the identity of a city that blends serene nature with urban ambition."</w:t>
      </w:r>
    </w:p>
    <w:p>
      <w:pPr>
        <w:pStyle w:val="BodyText"/>
      </w:pPr>
      <w:r>
        <w:t xml:space="preserve">The role involves mastering these environmental variables. Whether it is stabilizing a shot amidst the breezy slopes of Monal Restaurant or adjusting exposure settings for indoor corporate meetings, the videographer acts as both technician and artist. Their work defines how the world perceives Islamabad’s brand—modern, organized, yet deeply rooted in cultural heritage.</w:t>
      </w:r>
    </w:p>
    <w:bookmarkEnd w:id="21"/>
    <w:bookmarkStart w:id="22" w:name="the-social-and-cultural-significance"/>
    <w:p>
      <w:pPr>
        <w:pStyle w:val="Heading2"/>
      </w:pPr>
      <w:r>
        <w:t xml:space="preserve">The Social and Cultural Significance</w:t>
      </w:r>
    </w:p>
    <w:p>
      <w:pPr>
        <w:pStyle w:val="FirstParagraph"/>
      </w:pPr>
      <w:r>
        <w:t xml:space="preserve">In Pakistani culture, events such as weddings (Shaadi), engagements (Mehndi), and religious ceremonies are pivotal social milestones. These events are not merely personal; they are community-centric affairs involving extensive family networks and elaborate preparations. Here, the videographer plays an indispensable role in preserving memories that would otherwise fade with time.</w:t>
      </w:r>
    </w:p>
    <w:p>
      <w:pPr>
        <w:pStyle w:val="BodyText"/>
      </w:pPr>
      <w:r>
        <w:t xml:space="preserve">In</w:t>
      </w:r>
      <w:r>
        <w:t xml:space="preserve"> </w:t>
      </w:r>
      <w:r>
        <w:rPr>
          <w:bCs/>
          <w:b/>
        </w:rPr>
        <w:t xml:space="preserve">Pakistan Islamabad</w:t>
      </w:r>
      <w:r>
        <w:t xml:space="preserve">, where families often span across different provinces and even countries, video records serve as a bridge connecting diaspora members to their roots. A professional videographer ensures that the intricate details—the embroidery on traditional Shalwar Kameez, the warmth of community feasts (Dawat), and the emotional exchanges between generations—are captured with high fidelity. This is not just about selling a service; it is about safeguarding cultural memory in an increasingly transient world.</w:t>
      </w:r>
    </w:p>
    <w:bookmarkEnd w:id="22"/>
    <w:bookmarkStart w:id="23" w:name="the-corporate-and-political-landscape"/>
    <w:p>
      <w:pPr>
        <w:pStyle w:val="Heading2"/>
      </w:pPr>
      <w:r>
        <w:t xml:space="preserve">The Corporate and Political Landscape</w:t>
      </w:r>
    </w:p>
    <w:p>
      <w:pPr>
        <w:pStyle w:val="FirstParagraph"/>
      </w:pPr>
      <w:r>
        <w:t xml:space="preserve">Beyond social events, Islamabad is the political heart of Pakistan. As the seat of government, foreign embassies, and multinational corporations, the city hosts a continuous stream of high-stakes events. Seminars, policy conferences, product launches in Centaurus Mall or Sapphire Market, and diplomatic gatherings require precise media coverage.</w:t>
      </w:r>
    </w:p>
    <w:p>
      <w:pPr>
        <w:pStyle w:val="BodyText"/>
      </w:pPr>
      <w:r>
        <w:t xml:space="preserve">In this sphere accuracy is paramount. The videographer must possess the discretion to capture sensitive political interactions without compromising security or privacy while delivering high-quality footage for news outlets and corporate archives. The demand for professional video journalism and corporate branding has surged in recent years, creating a robust market for skilled professionals who understand both the technical aspects of filmmaking and the nuanced protocol of Islamabad’s elite circles.</w:t>
      </w:r>
    </w:p>
    <w:bookmarkEnd w:id="23"/>
    <w:bookmarkStart w:id="24" w:name="challenges-and-opportunities"/>
    <w:p>
      <w:pPr>
        <w:pStyle w:val="Heading2"/>
      </w:pPr>
      <w:r>
        <w:t xml:space="preserve">Challenges and Opportunities</w:t>
      </w:r>
    </w:p>
    <w:p>
      <w:pPr>
        <w:pStyle w:val="FirstParagraph"/>
      </w:pPr>
      <w:r>
        <w:t xml:space="preserve">The path of a videographer in Islamabad is not without its challenges. Infrastructure issues, such as intermittent power supply, can disrupt equipment operation. Furthermore, the market is becoming saturated with amateur content creators using smartphones. However, this saturation has also raised the bar for professionalism.</w:t>
      </w:r>
    </w:p>
    <w:p>
      <w:pPr>
        <w:pStyle w:val="BodyText"/>
      </w:pPr>
      <w:r>
        <w:t xml:space="preserve">Clients now demand higher standards: 4K resolution, drone cinematography for aerial shots of the city’s layout, professional audio recording to capture clear dialogue amidst noise pollution, and advanced post-production editing. The modern videographer in</w:t>
      </w:r>
      <w:r>
        <w:t xml:space="preserve"> </w:t>
      </w:r>
      <w:r>
        <w:rPr>
          <w:bCs/>
          <w:b/>
        </w:rPr>
        <w:t xml:space="preserve">Pakistan Islamabad</w:t>
      </w:r>
      <w:r>
        <w:t xml:space="preserve"> </w:t>
      </w:r>
      <w:r>
        <w:t xml:space="preserve">must be a tech-savvy entrepreneur as well as an artist. They must stay updated with global trends in video production while adapting them to local cultural sensibilities.</w:t>
      </w:r>
    </w:p>
    <w:bookmarkEnd w:id="24"/>
    <w:bookmarkStart w:id="25" w:name="conclusion"/>
    <w:p>
      <w:pPr>
        <w:pStyle w:val="Heading2"/>
      </w:pPr>
      <w:r>
        <w:t xml:space="preserve">Conclusion</w:t>
      </w:r>
    </w:p>
    <w:p>
      <w:pPr>
        <w:pStyle w:val="FirstParagraph"/>
      </w:pPr>
      <w:r>
        <w:t xml:space="preserve">The significance of the videographer extends far beyond the technical act of recording light. In Islamabad, they are storytellers, historians, and brand architects. They document the grandeur of national achievements, preserve the intimacy of family traditions, and capture the daily rhythm of a bustling capital city.</w:t>
      </w:r>
    </w:p>
    <w:p>
      <w:pPr>
        <w:pStyle w:val="BodyText"/>
      </w:pPr>
      <w:r>
        <w:t xml:space="preserve">As digital media continues to dominate communication channels in Pakistan, the role of the videographer will only grow in importance. For businesses seeking visibility, individuals seeking memory preservation, and institutions seeking accurate reporting, the professional videographer remains an essential partner. Islamabad’s evolving landscape demands a new generation of video professionals who are not only technically proficient but also culturally aware and artistically visionary. In capturing the essence of this vibrant city, they do more than make videos; they define how Islamabad sees itself and how it is seen by the world.</w:t>
      </w:r>
    </w:p>
    <w:p>
      <w:pPr>
        <w:pStyle w:val="BodyText"/>
      </w:pPr>
      <w:r>
        <w:rPr>
          <w:iCs/>
          <w:i/>
        </w:rPr>
        <w:t xml:space="preserve">This essay explores the multifaceted role of media professionals in the capital region, emphasizing cultural relevance and professional standards.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Videographer in Pakistan Islamabad</dc:title>
  <dc:creator/>
  <dc:language>en</dc:language>
  <cp:keywords/>
  <dcterms:created xsi:type="dcterms:W3CDTF">2026-07-29T19:16:05Z</dcterms:created>
  <dcterms:modified xsi:type="dcterms:W3CDTF">2026-07-29T19:16:05Z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