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Business</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5" w:name="Xf296209e1c1a87d669f45863bec180216a2b178"/>
    <w:p>
      <w:pPr>
        <w:pStyle w:val="Heading1"/>
      </w:pPr>
      <w:r>
        <w:t xml:space="preserve">The Visual Pulse of the Dream Factory:</w:t>
      </w:r>
      <w:r>
        <w:br/>
      </w:r>
      <w:r>
        <w:t xml:space="preserve">An Essay on the Videographer in United States Los Angeles</w:t>
      </w:r>
    </w:p>
    <w:p>
      <w:pPr>
        <w:pStyle w:val="FirstParagraph"/>
      </w:pPr>
      <w:r>
        <w:t xml:space="preserve">In the sprawling metropolis known as</w:t>
      </w:r>
      <w:r>
        <w:t xml:space="preserve"> </w:t>
      </w:r>
      <w:r>
        <w:rPr>
          <w:bCs/>
          <w:b/>
        </w:rPr>
        <w:t xml:space="preserve">United States Los Angeles</w:t>
      </w:r>
      <w:r>
        <w:t xml:space="preserve">, light is not merely a physical phenomenon; it is a currency, a storyteller, and a dream weaver. From the sun-drenched boulevards of Hollywood to the gritty industrial warehouses of downtown and the sleek studios of Burbank, this city serves as the global epicenter for visual storytelling. At the heart of this cinematic engine sits a pivotal creative professional: the</w:t>
      </w:r>
      <w:r>
        <w:t xml:space="preserve"> </w:t>
      </w:r>
      <w:r>
        <w:t xml:space="preserve">Videographer</w:t>
      </w:r>
      <w:r>
        <w:t xml:space="preserve">. While often conflated with filmmakers or camera operators, the modern videographer in</w:t>
      </w:r>
      <w:r>
        <w:t xml:space="preserve"> </w:t>
      </w:r>
      <w:r>
        <w:rPr>
          <w:bCs/>
          <w:b/>
        </w:rPr>
        <w:t xml:space="preserve">United States Los Angeles</w:t>
      </w:r>
      <w:r>
        <w:t xml:space="preserve"> </w:t>
      </w:r>
      <w:r>
        <w:t xml:space="preserve">occupies a unique and vital niche, bridging the gap between high-art cinematography and commercial necessity. This essay explores the multifaceted role of the</w:t>
      </w:r>
      <w:r>
        <w:t xml:space="preserve"> </w:t>
      </w:r>
      <w:r>
        <w:t xml:space="preserve">Videographer</w:t>
      </w:r>
      <w:r>
        <w:t xml:space="preserve">, examining how their craft defines the visual identity of one of the world’s most influential cities.</w:t>
      </w:r>
    </w:p>
    <w:bookmarkStart w:id="20" w:name="Xf6a09b24f7e3f13353188ba93132ffb3056cb8d"/>
    <w:p>
      <w:pPr>
        <w:pStyle w:val="Heading2"/>
      </w:pPr>
      <w:r>
        <w:t xml:space="preserve">The Evolution from Camera Operator to Creative Storyteller</w:t>
      </w:r>
    </w:p>
    <w:p>
      <w:pPr>
        <w:pStyle w:val="FirstParagraph"/>
      </w:pPr>
      <w:r>
        <w:t xml:space="preserve">To understand the significance of a</w:t>
      </w:r>
      <w:r>
        <w:t xml:space="preserve"> </w:t>
      </w:r>
      <w:r>
        <w:t xml:space="preserve">Videographer</w:t>
      </w:r>
      <w:r>
        <w:t xml:space="preserve"> </w:t>
      </w:r>
      <w:r>
        <w:t xml:space="preserve">in this context, one must first recognize the evolution of their role. Historically, video production was distinct from film, often relegated to news reporting or corporate training materials. However, in</w:t>
      </w:r>
      <w:r>
        <w:t xml:space="preserve"> </w:t>
      </w:r>
      <w:r>
        <w:rPr>
          <w:bCs/>
          <w:b/>
        </w:rPr>
        <w:t xml:space="preserve">United States Los Angeles</w:t>
      </w:r>
      <w:r>
        <w:t xml:space="preserve">, that distinction has blurred into a rich tapestry of creative possibility. Today’s</w:t>
      </w:r>
      <w:r>
        <w:t xml:space="preserve"> </w:t>
      </w:r>
      <w:r>
        <w:t xml:space="preserve">Videographer</w:t>
      </w:r>
      <w:r>
        <w:t xml:space="preserve"> </w:t>
      </w:r>
      <w:r>
        <w:t xml:space="preserve">is expected to be a jack-of-all-trades: they are often the director, camera operator, lighting designer, and editor rolled into one. This versatility is not just a convenience for clients; it is a survival mechanism in the highly competitive landscape of</w:t>
      </w:r>
      <w:r>
        <w:t xml:space="preserve"> </w:t>
      </w:r>
      <w:r>
        <w:rPr>
          <w:bCs/>
          <w:b/>
        </w:rPr>
        <w:t xml:space="preserve">United States Los Angeles</w:t>
      </w:r>
      <w:r>
        <w:t xml:space="preserve">. The sheer volume of content required by brands, influencers, and production houses means that efficiency must not come at the expense of aesthetic quality.</w:t>
      </w:r>
    </w:p>
    <w:p>
      <w:pPr>
        <w:pStyle w:val="BodyText"/>
      </w:pPr>
      <w:r>
        <w:t xml:space="preserve">The modern</w:t>
      </w:r>
      <w:r>
        <w:t xml:space="preserve"> </w:t>
      </w:r>
      <w:r>
        <w:t xml:space="preserve">Videographer</w:t>
      </w:r>
      <w:r>
        <w:t xml:space="preserve"> </w:t>
      </w:r>
      <w:r>
        <w:t xml:space="preserve">must possess a keen eye for composition that rivals traditional cinematographers. Whether shooting a high-end commercial in Santa Monica or an intimate documentary in Echo Park, the ability to capture emotion through lens selection, framing, and movement is paramount. In</w:t>
      </w:r>
      <w:r>
        <w:t xml:space="preserve"> </w:t>
      </w:r>
      <w:r>
        <w:rPr>
          <w:bCs/>
          <w:b/>
        </w:rPr>
        <w:t xml:space="preserve">United States Los Angeles</w:t>
      </w:r>
      <w:r>
        <w:t xml:space="preserve">, where the visual culture is saturated with images from major studios and independent creators alike, mediocrity is instantly visible. Therefore, the</w:t>
      </w:r>
      <w:r>
        <w:t xml:space="preserve"> </w:t>
      </w:r>
      <w:r>
        <w:t xml:space="preserve">Videographer</w:t>
      </w:r>
      <w:r>
        <w:t xml:space="preserve"> </w:t>
      </w:r>
      <w:r>
        <w:t xml:space="preserve">must strive for excellence in every frame, understanding that they are competing against some of the most sophisticated visual media ever produced.</w:t>
      </w:r>
    </w:p>
    <w:bookmarkEnd w:id="20"/>
    <w:bookmarkStart w:id="21" w:name="X3bb3ef62df3a3aaa0daa1433bf4d9054a1f1296"/>
    <w:p>
      <w:pPr>
        <w:pStyle w:val="Heading2"/>
      </w:pPr>
      <w:r>
        <w:t xml:space="preserve">The Unique Challenges and Opportunities of Los Angeles</w:t>
      </w:r>
    </w:p>
    <w:p>
      <w:pPr>
        <w:pStyle w:val="FirstParagraph"/>
      </w:pPr>
      <w:r>
        <w:t xml:space="preserve">The geographical and cultural landscape of</w:t>
      </w:r>
      <w:r>
        <w:t xml:space="preserve"> </w:t>
      </w:r>
      <w:r>
        <w:rPr>
          <w:bCs/>
          <w:b/>
        </w:rPr>
        <w:t xml:space="preserve">United States Los Angeles</w:t>
      </w:r>
      <w:r>
        <w:t xml:space="preserve"> </w:t>
      </w:r>
      <w:r>
        <w:t xml:space="preserve">presents both unique challenges and unparalleled opportunities for the creative professional. The city’s diverse architecture—from the Art Deco masterpieces downtown to the modernist glass structures in Century City—offers a visual playground that is difficult to replicate elsewhere. A skilled</w:t>
      </w:r>
      <w:r>
        <w:t xml:space="preserve"> </w:t>
      </w:r>
      <w:r>
        <w:t xml:space="preserve">Videographer</w:t>
      </w:r>
      <w:r>
        <w:t xml:space="preserve"> </w:t>
      </w:r>
      <w:r>
        <w:t xml:space="preserve">leverages these settings as characters in their own right, using the environment to enhance narrative depth.</w:t>
      </w:r>
    </w:p>
    <w:p>
      <w:pPr>
        <w:pStyle w:val="BodyText"/>
      </w:pPr>
      <w:r>
        <w:t xml:space="preserve">Furthermore, the lighting conditions of Southern California are legendary. The "golden hour" in</w:t>
      </w:r>
      <w:r>
        <w:t xml:space="preserve"> </w:t>
      </w:r>
      <w:r>
        <w:rPr>
          <w:bCs/>
          <w:b/>
        </w:rPr>
        <w:t xml:space="preserve">United States Los Angeles</w:t>
      </w:r>
      <w:r>
        <w:t xml:space="preserve"> </w:t>
      </w:r>
      <w:r>
        <w:t xml:space="preserve">is not just a time of day but a professional asset. A proficient</w:t>
      </w:r>
      <w:r>
        <w:t xml:space="preserve"> </w:t>
      </w:r>
      <w:r>
        <w:t xml:space="preserve">Videographer</w:t>
      </w:r>
      <w:r>
        <w:t xml:space="preserve"> </w:t>
      </w:r>
      <w:r>
        <w:t xml:space="preserve">knows how to harness this natural light to create warmth and intimacy, or conversely, how to use the harsh midday sun for dramatic, high-contrast visuals. However, this also requires technical mastery in managing exposure and color temperature, ensuring that footage remains usable regardless of the shifting sun angles typical of coastal climates.</w:t>
      </w:r>
    </w:p>
    <w:bookmarkEnd w:id="21"/>
    <w:bookmarkStart w:id="22" w:name="Xeba3c4c948fd5c83ebf5d1d20bc2bdb6c1af3a7"/>
    <w:p>
      <w:pPr>
        <w:pStyle w:val="Heading2"/>
      </w:pPr>
      <w:r>
        <w:t xml:space="preserve">The Business Landscape: Networking and Adaptability</w:t>
      </w:r>
    </w:p>
    <w:p>
      <w:pPr>
        <w:pStyle w:val="FirstParagraph"/>
      </w:pPr>
      <w:r>
        <w:t xml:space="preserve">Beyond the artistic realm, the career of a</w:t>
      </w:r>
      <w:r>
        <w:t xml:space="preserve"> </w:t>
      </w:r>
      <w:r>
        <w:t xml:space="preserve">Videographer</w:t>
      </w:r>
      <w:r>
        <w:t xml:space="preserve"> </w:t>
      </w:r>
      <w:r>
        <w:t xml:space="preserve">in this region is deeply rooted in business acumen. The film industry in the US, centered largely around California’s capital for entertainment, operates on relationships. For a</w:t>
      </w:r>
      <w:r>
        <w:t xml:space="preserve"> </w:t>
      </w:r>
      <w:r>
        <w:t xml:space="preserve">Videographer</w:t>
      </w:r>
      <w:r>
        <w:t xml:space="preserve">, networking is not optional; it is essential. Being present at industry events, collaborating with local influencers, and maintaining strong ties with production studios in</w:t>
      </w:r>
      <w:r>
        <w:t xml:space="preserve"> </w:t>
      </w:r>
      <w:r>
        <w:rPr>
          <w:bCs/>
          <w:b/>
        </w:rPr>
        <w:t xml:space="preserve">United States Los Angeles</w:t>
      </w:r>
      <w:r>
        <w:t xml:space="preserve"> </w:t>
      </w:r>
      <w:r>
        <w:t xml:space="preserve">can determine the trajectory of a career.</w:t>
      </w:r>
    </w:p>
    <w:p>
      <w:pPr>
        <w:pStyle w:val="BodyText"/>
      </w:pPr>
      <w:r>
        <w:t xml:space="preserve">Videographer in</w:t>
      </w:r>
      <w:r>
        <w:t xml:space="preserve"> </w:t>
      </w:r>
      <w:r>
        <w:rPr>
          <w:bCs/>
          <w:b/>
        </w:rPr>
        <w:t xml:space="preserve">United States Los Angeles</w:t>
      </w:r>
      <w:r>
        <w:t xml:space="preserve"> </w:t>
      </w:r>
      <w:r>
        <w:t xml:space="preserve">stays ahead of these curves, constantly upgrading equipment and skills to meet the evolving demands of clients who expect cutting-edge production values.</w:t>
      </w:r>
    </w:p>
    <w:bookmarkEnd w:id="22"/>
    <w:bookmarkStart w:id="23" w:name="Xcd6e2d9e4da7ebe060c0166e31378f95b8fd09e"/>
    <w:p>
      <w:pPr>
        <w:pStyle w:val="Heading2"/>
      </w:pPr>
      <w:r>
        <w:t xml:space="preserve">Cultural Impact and Social Responsibility</w:t>
      </w:r>
    </w:p>
    <w:p>
      <w:pPr>
        <w:pStyle w:val="FirstParagraph"/>
      </w:pPr>
      <w:r>
        <w:t xml:space="preserve">The influence of the video medium extends beyond entertainment; it shapes cultural narratives. In a diverse city like</w:t>
      </w:r>
      <w:r>
        <w:t xml:space="preserve"> </w:t>
      </w:r>
      <w:r>
        <w:rPr>
          <w:bCs/>
          <w:b/>
        </w:rPr>
        <w:t xml:space="preserve">United States Los Angeles</w:t>
      </w:r>
      <w:r>
        <w:t xml:space="preserve">, the role of the</w:t>
      </w:r>
      <w:r>
        <w:t xml:space="preserve"> </w:t>
      </w:r>
      <w:r>
        <w:t xml:space="preserve">Videographer</w:t>
      </w:r>
      <w:r>
        <w:t xml:space="preserve"> </w:t>
      </w:r>
      <w:r>
        <w:t xml:space="preserve">carries a weight of social responsibility. Who gets represented? How are communities portrayed? The lens chosen by a videographer can either perpetuate stereotypes or break them down, offering authentic and nuanced perspectives on life in America. Many contemporary videographers in this region are actively working to diversify their portfolios and teams, ensuring that the stories told reflect the true multicultural fabric of</w:t>
      </w:r>
      <w:r>
        <w:t xml:space="preserve"> </w:t>
      </w:r>
      <w:r>
        <w:rPr>
          <w:bCs/>
          <w:b/>
        </w:rPr>
        <w:t xml:space="preserve">United States Los Angeles</w:t>
      </w:r>
      <w:r>
        <w:t xml:space="preserve">.</w:t>
      </w:r>
    </w:p>
    <w:bookmarkEnd w:id="23"/>
    <w:bookmarkStart w:id="24" w:name="conclusion"/>
    <w:p>
      <w:pPr>
        <w:pStyle w:val="Heading2"/>
      </w:pPr>
      <w:r>
        <w:t xml:space="preserve">Conclusion</w:t>
      </w:r>
    </w:p>
    <w:p>
      <w:pPr>
        <w:pStyle w:val="FirstParagraph"/>
      </w:pPr>
      <w:r>
        <w:t xml:space="preserve">In conclusion, the identity of a</w:t>
      </w:r>
      <w:r>
        <w:t xml:space="preserve"> </w:t>
      </w:r>
      <w:r>
        <w:t xml:space="preserve">Videographer</w:t>
      </w:r>
      <w:r>
        <w:t xml:space="preserve"> </w:t>
      </w:r>
      <w:r>
        <w:t xml:space="preserve">in this dynamic region is complex and evolving. They are artists navigating a sea of competition, technicians mastering ever-changing technology, and businesspeople managing intricate networks. In the context of</w:t>
      </w:r>
      <w:r>
        <w:t xml:space="preserve"> </w:t>
      </w:r>
      <w:r>
        <w:rPr>
          <w:bCs/>
          <w:b/>
        </w:rPr>
        <w:t xml:space="preserve">United States Los Angeles</w:t>
      </w:r>
      <w:r>
        <w:t xml:space="preserve">, they serve as the eyes through which the world sees modern culture, commerce, and creativity. As long as stories need to be told in visual formats, the demand for skilled</w:t>
      </w:r>
      <w:r>
        <w:t xml:space="preserve"> </w:t>
      </w:r>
      <w:r>
        <w:t xml:space="preserve">Videographers</w:t>
      </w:r>
      <w:r>
        <w:t xml:space="preserve"> </w:t>
      </w:r>
      <w:r>
        <w:t xml:space="preserve">will remain robust. They are not just recording events; they are crafting the visual legacy of a city that continues to dream in high definition.</w:t>
      </w:r>
    </w:p>
    <w:p>
      <w:pPr>
        <w:pStyle w:val="BodyText"/>
      </w:pPr>
      <w:r>
        <w:t xml:space="preserve">The future of video production in this hub depends on those who can blend technical precision with artistic vision. Whether capturing the glamour of a red carpet premiere or the raw authenticity of street life, the</w:t>
      </w:r>
      <w:r>
        <w:t xml:space="preserve"> </w:t>
      </w:r>
      <w:r>
        <w:t xml:space="preserve">Videographer</w:t>
      </w:r>
      <w:r>
        <w:t xml:space="preserve"> </w:t>
      </w:r>
      <w:r>
        <w:t xml:space="preserve">remains an indispensable figure. Their work ensures that while movies may fade from theaters, the visual memories etched into digital formats endure, preserving the spirit of</w:t>
      </w:r>
      <w:r>
        <w:t xml:space="preserve"> </w:t>
      </w:r>
      <w:r>
        <w:rPr>
          <w:bCs/>
          <w:b/>
        </w:rPr>
        <w:t xml:space="preserve">United States Los Angeles</w:t>
      </w:r>
      <w:r>
        <w:t xml:space="preserve"> </w:t>
      </w:r>
      <w:r>
        <w:t xml:space="preserve">for generations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Business of the Videographer in United States Los Angeles</dc:title>
  <dc:creator/>
  <dc:language>en</dc:language>
  <cp:keywords/>
  <dcterms:created xsi:type="dcterms:W3CDTF">2026-07-29T18:24:15Z</dcterms:created>
  <dcterms:modified xsi:type="dcterms:W3CDTF">2026-07-29T18:24:15Z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