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Algeria,</w:t>
      </w:r>
      <w:r>
        <w:t xml:space="preserve"> </w:t>
      </w:r>
      <w:r>
        <w:t xml:space="preserve">Algiers</w:t>
      </w:r>
    </w:p>
    <w:bookmarkStart w:id="25" w:name="X0ff60ca0290be88311df80cd499291fd8efbbac"/>
    <w:p>
      <w:pPr>
        <w:pStyle w:val="Heading1"/>
      </w:pPr>
      <w:r>
        <w:t xml:space="preserve">The Digital Renaissance: The Role of the Web Designer in Algeria, Algiers</w:t>
      </w:r>
    </w:p>
    <w:p>
      <w:pPr>
        <w:pStyle w:val="FirstParagraph"/>
      </w:pPr>
      <w:r>
        <w:t xml:space="preserve">In the heart of North Africa, where ancient history meets modern ambition, a significant transformation is taking place within the digital landscape. This transformation is not merely technological but cultural and economic. At the center of this revolution stands a pivotal figure: the</w:t>
      </w:r>
      <w:r>
        <w:t xml:space="preserve"> </w:t>
      </w:r>
      <w:r>
        <w:rPr>
          <w:bCs/>
          <w:b/>
        </w:rPr>
        <w:t xml:space="preserve">Web Designer</w:t>
      </w:r>
      <w:r>
        <w:t xml:space="preserve">. In</w:t>
      </w:r>
      <w:r>
        <w:t xml:space="preserve"> </w:t>
      </w:r>
      <w:r>
        <w:rPr>
          <w:bCs/>
          <w:b/>
        </w:rPr>
        <w:t xml:space="preserve">Algeria</w:t>
      </w:r>
      <w:r>
        <w:t xml:space="preserve">, and specifically in its vibrant capital city,</w:t>
      </w:r>
      <w:r>
        <w:t xml:space="preserve"> </w:t>
      </w:r>
      <w:r>
        <w:rPr>
          <w:bCs/>
          <w:b/>
        </w:rPr>
        <w:t xml:space="preserve">Algiers</w:t>
      </w:r>
      <w:r>
        <w:t xml:space="preserve">, the role of the web designer has evolved from simple aesthetic decoration to a complex strategic function that bridges tradition with innovation. As Algeria seeks to diversify its economy beyond hydrocarbons, the demand for skilled digital professionals has surged, making the</w:t>
      </w:r>
      <w:r>
        <w:t xml:space="preserve"> </w:t>
      </w:r>
      <w:r>
        <w:rPr>
          <w:bCs/>
          <w:b/>
        </w:rPr>
        <w:t xml:space="preserve">Web Designer</w:t>
      </w:r>
      <w:r>
        <w:t xml:space="preserve"> </w:t>
      </w:r>
      <w:r>
        <w:t xml:space="preserve">an essential architect of the nation’s future.</w:t>
      </w:r>
    </w:p>
    <w:bookmarkStart w:id="20" w:name="Xd1262dc23655dc4e56bab8cf57ecd086d334a91"/>
    <w:p>
      <w:pPr>
        <w:pStyle w:val="Heading2"/>
      </w:pPr>
      <w:r>
        <w:t xml:space="preserve">The Cultural Context: Blending Heritage with Modernity</w:t>
      </w:r>
    </w:p>
    <w:p>
      <w:pPr>
        <w:pStyle w:val="FirstParagraph"/>
      </w:pPr>
      <w:r>
        <w:t xml:space="preserve">To understand the significance of web design in this region, one must first appreciate the cultural backdrop. Algeria is a country rich in Berber, Arab, and French influences, characterized by a deep respect for history and community. However, it is also a nation driven by youth; over sixty percent of its population is under thirty years old. This demographic reality creates a unique challenge and opportunity for</w:t>
      </w:r>
      <w:r>
        <w:t xml:space="preserve"> </w:t>
      </w:r>
      <w:r>
        <w:rPr>
          <w:bCs/>
          <w:b/>
        </w:rPr>
        <w:t xml:space="preserve">Web Designers</w:t>
      </w:r>
      <w:r>
        <w:t xml:space="preserve"> </w:t>
      </w:r>
      <w:r>
        <w:t xml:space="preserve">in</w:t>
      </w:r>
      <w:r>
        <w:t xml:space="preserve"> </w:t>
      </w:r>
      <w:r>
        <w:rPr>
          <w:bCs/>
          <w:b/>
        </w:rPr>
        <w:t xml:space="preserve">Algiers</w:t>
      </w:r>
      <w:r>
        <w:t xml:space="preserve">. They are tasked with creating digital interfaces that resonate with a young, tech-savvy population while remaining culturally relevant and accessible to older generations.</w:t>
      </w:r>
    </w:p>
    <w:p>
      <w:pPr>
        <w:pStyle w:val="BodyText"/>
      </w:pPr>
      <w:r>
        <w:t xml:space="preserve">A successful web designer in this context does not simply import Western design templates. Instead, they must curate a visual language that incorporates local aesthetics—such as the intricate geometric patterns of Islamic art or the warm color palettes reminiscent of Saharan landscapes—while adhering to global standards of usability and responsiveness. This cultural fusion is critical for building trust and engagement among Algerian users, who value digital spaces that reflect their identity.</w:t>
      </w:r>
    </w:p>
    <w:bookmarkEnd w:id="20"/>
    <w:bookmarkStart w:id="21" w:name="X0e072353adfe3c93e9d3b02e54610ce9289d2b1"/>
    <w:p>
      <w:pPr>
        <w:pStyle w:val="Heading2"/>
      </w:pPr>
      <w:r>
        <w:t xml:space="preserve">The Economic Catalyst: Empowering Local Businesses</w:t>
      </w:r>
    </w:p>
    <w:p>
      <w:pPr>
        <w:pStyle w:val="FirstParagraph"/>
      </w:pPr>
      <w:r>
        <w:t xml:space="preserve">The economic landscape of Algeria is shifting. The government has introduced various initiatives to support startups and digital entrepreneurship, aiming to reduce unemployment and boost non-oil sectors. In this environment, the</w:t>
      </w:r>
      <w:r>
        <w:t xml:space="preserve"> </w:t>
      </w:r>
      <w:r>
        <w:rPr>
          <w:bCs/>
          <w:b/>
        </w:rPr>
        <w:t xml:space="preserve">Web Designer</w:t>
      </w:r>
      <w:r>
        <w:t xml:space="preserve"> </w:t>
      </w:r>
      <w:r>
        <w:t xml:space="preserve">becomes a catalyst for economic growth. Small and medium-sized enterprises (SMEs) across</w:t>
      </w:r>
      <w:r>
        <w:t xml:space="preserve"> </w:t>
      </w:r>
      <w:r>
        <w:rPr>
          <w:bCs/>
          <w:b/>
        </w:rPr>
        <w:t xml:space="preserve">Algiers</w:t>
      </w:r>
      <w:r>
        <w:t xml:space="preserve">, from traditional souk merchants to modern tech startups, are realizing that a professional online presence is no longer optional but essential.</w:t>
      </w:r>
    </w:p>
    <w:p>
      <w:pPr>
        <w:pStyle w:val="BodyText"/>
      </w:pPr>
      <w:r>
        <w:t xml:space="preserve">A skilled web designer helps these businesses navigate the complexities of e-commerce. They create intuitive user experiences (UX) that guide customers through purchasing processes, integrating local payment methods and shipping logistics specific to Algeria. By optimizing load times for areas with varying internet speeds and ensuring mobile responsiveness—given the high penetration of smartphones in North Africa—web designers enable Algerian businesses to reach markets they previously could not access. Thus, the web designer is not just a creative; they are a business strategist who directly contributes to the GDP by facilitating digital trade.</w:t>
      </w:r>
    </w:p>
    <w:bookmarkEnd w:id="21"/>
    <w:bookmarkStart w:id="22" w:name="X3bf6d764a3f23200b2ef653a6fd515f0df136eb"/>
    <w:p>
      <w:pPr>
        <w:pStyle w:val="Heading2"/>
      </w:pPr>
      <w:r>
        <w:t xml:space="preserve">The Challenge of Infrastructure and Accessibility</w:t>
      </w:r>
    </w:p>
    <w:p>
      <w:pPr>
        <w:pStyle w:val="FirstParagraph"/>
      </w:pPr>
      <w:r>
        <w:t xml:space="preserve">However, the work of web designers in Algeria is not without its challenges. The infrastructure in some parts of</w:t>
      </w:r>
      <w:r>
        <w:t xml:space="preserve"> </w:t>
      </w:r>
      <w:r>
        <w:rPr>
          <w:bCs/>
          <w:b/>
        </w:rPr>
        <w:t xml:space="preserve">Algiers</w:t>
      </w:r>
      <w:r>
        <w:t xml:space="preserve">, while improving rapidly, still faces issues with internet connectivity stability. Furthermore, there is a digital literacy gap between urban centers and rural regions. A professional web designer must be aware of these constraints. They must design lightweight websites that are data-efficient and easy to navigate for users with varying levels of technical expertise.</w:t>
      </w:r>
    </w:p>
    <w:p>
      <w:pPr>
        <w:pStyle w:val="BodyText"/>
      </w:pPr>
      <w:r>
        <w:t xml:space="preserve">This necessitates a shift in design philosophy from pure aesthetics to functional accessibility. Designers must prioritize clear navigation, readable fonts, and fast-loading assets. They serve as educators as well as creators, ensuring that the digital tools they build are inclusive. This approach ensures that the benefits of digitalization are not limited to the elite but extend across diverse socioeconomic groups within Algeria.</w:t>
      </w:r>
    </w:p>
    <w:bookmarkEnd w:id="22"/>
    <w:bookmarkStart w:id="23" w:name="the-rise-of-local-talent-and-education"/>
    <w:p>
      <w:pPr>
        <w:pStyle w:val="Heading2"/>
      </w:pPr>
      <w:r>
        <w:t xml:space="preserve">The Rise of Local Talent and Education</w:t>
      </w:r>
    </w:p>
    <w:p>
      <w:pPr>
        <w:pStyle w:val="FirstParagraph"/>
      </w:pPr>
      <w:r>
        <w:t xml:space="preserve">In recent years, there has been a remarkable rise in local talent. Universities and private institutions in</w:t>
      </w:r>
      <w:r>
        <w:t xml:space="preserve"> </w:t>
      </w:r>
      <w:r>
        <w:rPr>
          <w:bCs/>
          <w:b/>
        </w:rPr>
        <w:t xml:space="preserve">Algiers</w:t>
      </w:r>
      <w:r>
        <w:t xml:space="preserve"> </w:t>
      </w:r>
      <w:r>
        <w:t xml:space="preserve">are now offering specialized courses in web development and digital design. This educational boom is producing a new generation of designers who are fluent in both Arabic (specifically Algerian Darija dialect for user interfaces) and French, as well as English, which remains the lingua franca of the global internet.</w:t>
      </w:r>
    </w:p>
    <w:p>
      <w:pPr>
        <w:pStyle w:val="BodyText"/>
      </w:pPr>
      <w:r>
        <w:t xml:space="preserve">This trilingual capability allows web designers to craft content that speaks directly to the local audience while maintaining international compatibility. Moreover, there is a growing community of freelance designers and agencies in neighborhoods like Hydra and Ben Aknoun, which have become hubs for creative innovation. These professionals are collaborating with startups, NGOs, and government bodies to improve digital services, further cementing their role as key stakeholders in societal development.</w:t>
      </w:r>
    </w:p>
    <w:bookmarkEnd w:id="23"/>
    <w:bookmarkStart w:id="24" w:name="Xbbb03aeaf4bdef66d3dbf8ec59ab0e2a4bb043a"/>
    <w:p>
      <w:pPr>
        <w:pStyle w:val="Heading2"/>
      </w:pPr>
      <w:r>
        <w:t xml:space="preserve">Conclusion: Architects of the Digital Future</w:t>
      </w:r>
    </w:p>
    <w:p>
      <w:pPr>
        <w:pStyle w:val="FirstParagraph"/>
      </w:pPr>
      <w:r>
        <w:t xml:space="preserve">In conclusion, the role of the</w:t>
      </w:r>
      <w:r>
        <w:t xml:space="preserve"> </w:t>
      </w:r>
      <w:r>
        <w:rPr>
          <w:bCs/>
          <w:b/>
        </w:rPr>
        <w:t xml:space="preserve">Web Designer</w:t>
      </w:r>
      <w:r>
        <w:t xml:space="preserve"> </w:t>
      </w:r>
      <w:r>
        <w:t xml:space="preserve">in</w:t>
      </w:r>
      <w:r>
        <w:t xml:space="preserve"> </w:t>
      </w:r>
      <w:r>
        <w:rPr>
          <w:bCs/>
          <w:b/>
        </w:rPr>
        <w:t xml:space="preserve">Algeria</w:t>
      </w:r>
      <w:r>
        <w:t xml:space="preserve">, particularly in its capital, is multifaceted and profoundly impactful. They are cultural translators who blend heritage with modernity; economic enablers who empower local businesses to thrive in a digital marketplace; and accessibility advocates who bridge the digital divide. As Algeria continues on its path toward modernization, the demand for high-quality web design will only increase.</w:t>
      </w:r>
    </w:p>
    <w:p>
      <w:pPr>
        <w:pStyle w:val="BodyText"/>
      </w:pPr>
      <w:r>
        <w:t xml:space="preserve">The web designer is no longer just a behind-the-scenes technician but a visible leader in the country’s digital renaissance. Their work shapes how Algerians interact with information, commerce, and each other online. By fostering innovation that respects local traditions while embracing global trends, these professionals are building a robust digital infrastructure for the future of Algeria. Supporting and empowering this workforce is crucial for sustaining economic diversification and social progress in</w:t>
      </w:r>
      <w:r>
        <w:t xml:space="preserve"> </w:t>
      </w:r>
      <w:r>
        <w:rPr>
          <w:bCs/>
          <w:b/>
        </w:rPr>
        <w:t xml:space="preserve">Algiers</w:t>
      </w:r>
      <w:r>
        <w:t xml:space="preserve"> </w:t>
      </w:r>
      <w:r>
        <w:t xml:space="preserve">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Algeria, Algiers</dc:title>
  <dc:creator/>
  <cp:keywords/>
  <dcterms:created xsi:type="dcterms:W3CDTF">2026-07-29T09:26:54Z</dcterms:created>
  <dcterms:modified xsi:type="dcterms:W3CDTF">2026-07-29T09:26:54Z</dcterms:modified>
</cp:coreProperties>
</file>

<file path=docProps/custom.xml><?xml version="1.0" encoding="utf-8"?>
<Properties xmlns="http://schemas.openxmlformats.org/officeDocument/2006/custom-properties" xmlns:vt="http://schemas.openxmlformats.org/officeDocument/2006/docPropsVTypes"/>
</file>