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Cairo</w:t>
      </w:r>
    </w:p>
    <w:bookmarkStart w:id="26" w:name="X6ef32ab8f7e81cadb26b0f9640d896700cd37ad"/>
    <w:p>
      <w:pPr>
        <w:pStyle w:val="Heading1"/>
      </w:pPr>
      <w:r>
        <w:t xml:space="preserve">The Digital Renaissance: The Evolving Role of the Web Designer in Egypt Cairo</w:t>
      </w:r>
    </w:p>
    <w:p>
      <w:pPr>
        <w:pStyle w:val="FirstParagraph"/>
      </w:pPr>
      <w:r>
        <w:t xml:space="preserve">Egypt Cairo stands today at a unique intersection of ancient history and rapid modernization. As one of the most populous cities in Africa and the Middle East, it serves as a bustling hub for commerce, culture, and innovation. In this dynamic environment, the role of the</w:t>
      </w:r>
      <w:r>
        <w:t xml:space="preserve"> </w:t>
      </w:r>
      <w:r>
        <w:rPr>
          <w:bCs/>
          <w:b/>
        </w:rPr>
        <w:t xml:space="preserve">Web Designer</w:t>
      </w:r>
      <w:r>
        <w:t xml:space="preserve"> </w:t>
      </w:r>
      <w:r>
        <w:t xml:space="preserve">has transcended mere technical execution to become a vital cultural translator and economic catalyst. For businesses in Egypt Cairo aiming to thrive in the digital age, understanding the nuanced responsibilities of a skilled web designer is not just an IT concern—it is a strategic imperative.</w:t>
      </w:r>
    </w:p>
    <w:bookmarkStart w:id="20" w:name="bridging-tradition-and-technology"/>
    <w:p>
      <w:pPr>
        <w:pStyle w:val="Heading2"/>
      </w:pPr>
      <w:r>
        <w:t xml:space="preserve">Bridging Tradition and Technology</w:t>
      </w:r>
    </w:p>
    <w:p>
      <w:pPr>
        <w:pStyle w:val="FirstParagraph"/>
      </w:pPr>
      <w:r>
        <w:t xml:space="preserve">The primary challenge for any professional operating within this sector in Egypt Cairo is bridging the gap between traditional expectations and modern digital behaviors. The city has a rich heritage, yet its population, particularly the youth demographic, is highly connected to global trends. A successful web designer in this context must possess deep cultural sensitivity alongside technical proficiency. They are not merely creating layouts; they are crafting digital experiences that resonate with Egyptian users while maintaining international standards of usability and accessibility.</w:t>
      </w:r>
    </w:p>
    <w:p>
      <w:pPr>
        <w:pStyle w:val="BodyText"/>
      </w:pPr>
      <w:r>
        <w:t xml:space="preserve">In Egypt Cairo, aesthetics often play a significant role in consumer perception. However, aesthetic appeal cannot come at the expense of functionality. The modern web designer must balance artistic expression with user experience (UX) principles that account for varying levels of digital literacy across different segments of the population. This requires a design philosophy that is intuitive, accessible on mobile devices—which are often the primary means of internet access in Egypt Cairo—and visually engaging without being cluttered.</w:t>
      </w:r>
    </w:p>
    <w:bookmarkEnd w:id="20"/>
    <w:bookmarkStart w:id="21" w:name="X4b53390e02fe840af84271cad84dbb91e3fb8e8"/>
    <w:p>
      <w:pPr>
        <w:pStyle w:val="Heading2"/>
      </w:pPr>
      <w:r>
        <w:t xml:space="preserve">The Technical Imperative in a Growing Market</w:t>
      </w:r>
    </w:p>
    <w:p>
      <w:pPr>
        <w:pStyle w:val="FirstParagraph"/>
      </w:pPr>
      <w:r>
        <w:t xml:space="preserve">The economic landscape of Egypt Cairo is shifting rapidly toward digital services. From e-commerce startups to established governmental entities, there is an unprecedented demand for high-quality web presence. Consequently, the role of the web designer has become increasingly technical. It is no longer sufficient to rely solely on templates or drag-and-drop builders. In a competitive market like Egypt Cairo, customization is key.</w:t>
      </w:r>
    </w:p>
    <w:p>
      <w:pPr>
        <w:pStyle w:val="BodyText"/>
      </w:pPr>
      <w:r>
        <w:t xml:space="preserve">A proficient web designer must be adept at HTML5, CSS3, and JavaScript frameworks that ensure fast load times and responsive design. This technical capability is crucial because internet infrastructure in emerging markets can sometimes be inconsistent. Websites optimized for performance will retain users who might otherwise abandon a slow-loading page. Furthermore, search engine optimization (SEO) is deeply intertwined with web design in Egypt Cairo. Designers must structure code and content to ensure visibility on search engines, driving organic traffic for local businesses competing in a crowded marketplace.</w:t>
      </w:r>
    </w:p>
    <w:bookmarkEnd w:id="21"/>
    <w:bookmarkStart w:id="22" w:name="Xfac85c44f695ce2fe81938e57c00621c8e18756"/>
    <w:p>
      <w:pPr>
        <w:pStyle w:val="Heading2"/>
      </w:pPr>
      <w:r>
        <w:t xml:space="preserve">Cultural Localization as a Design Strategy</w:t>
      </w:r>
    </w:p>
    <w:p>
      <w:pPr>
        <w:pStyle w:val="FirstParagraph"/>
      </w:pPr>
      <w:r>
        <w:t xml:space="preserve">One of the most critical aspects of web design in Egypt Cairo is localization. While English is widely spoken and used in business, Arabic remains the dominant language for daily communication and emotional connection. A web designer must master bilingual interface design, ensuring that text direction (Right-to-Left for Arabic) does not compromise the visual hierarchy or usability of the site.</w:t>
      </w:r>
    </w:p>
    <w:p>
      <w:pPr>
        <w:pStyle w:val="BodyText"/>
      </w:pPr>
      <w:r>
        <w:t xml:space="preserve">This goes beyond simple translation. It involves understanding local idioms, color psychology, and cultural symbols. For instance, certain colors may hold specific significance in Egyptian culture that differs from Western interpretations. A web designer who ignores these subtleties risks alienating their audience. Therefore, the role demands a researcher’s mindset as much as an artist’s eye. By integrating local cultural nuances seamlessly into the design framework, web designers help brands build trust and authenticity with consumers in Egypt Cairo.</w:t>
      </w:r>
    </w:p>
    <w:bookmarkEnd w:id="22"/>
    <w:bookmarkStart w:id="23" w:name="X5173c08ac865945a02b72fda419b9ca052b5538"/>
    <w:p>
      <w:pPr>
        <w:pStyle w:val="Heading2"/>
      </w:pPr>
      <w:r>
        <w:t xml:space="preserve">Economic Impact and Entrepreneurial Support</w:t>
      </w:r>
    </w:p>
    <w:p>
      <w:pPr>
        <w:pStyle w:val="FirstParagraph"/>
      </w:pPr>
      <w:r>
        <w:t xml:space="preserve">The rise of freelancing and small-to-medium enterprises (SMEs) in Egypt Cairo has placed web designers at the forefront of economic empowerment. Many entrepreneurs entering the market lack digital expertise, relying heavily on their web designer to establish their online identity. In this sense, the web designer acts as a business consultant, guiding clients through choices that affect brand perception and conversion rates.</w:t>
      </w:r>
    </w:p>
    <w:p>
      <w:pPr>
        <w:pStyle w:val="BodyText"/>
      </w:pPr>
      <w:r>
        <w:t xml:space="preserve">In Egypt Cairo’s vibrant startup ecosystem, speed to market is essential. Web designers must be agile, capable of prototyping and iterating quickly based on user feedback loops. This collaborative approach ensures that the final product meets the specific needs of the target demographic in Egypt Cairo. Moreover, as digital literacy improves across the country, there is a growing trend toward integrating e-commerce functionalities directly into websites. Web designers are thus tasked with creating secure, seamless shopping experiences that encourage local transactions.</w:t>
      </w:r>
    </w:p>
    <w:bookmarkEnd w:id="23"/>
    <w:bookmarkStart w:id="24" w:name="the-future-of-web-design-in-egypt-cairo"/>
    <w:p>
      <w:pPr>
        <w:pStyle w:val="Heading2"/>
      </w:pPr>
      <w:r>
        <w:t xml:space="preserve">The Future of Web Design in Egypt Cairo</w:t>
      </w:r>
    </w:p>
    <w:p>
      <w:pPr>
        <w:pStyle w:val="FirstParagraph"/>
      </w:pPr>
      <w:r>
        <w:t xml:space="preserve">Looking ahead, the trajectory for web design in Egypt Cairo points toward greater integration with emerging technologies such as Artificial Intelligence (AI) and Virtual Reality (VR). As the city continues to develop its digital infrastructure, web designers will need to adapt to these changes. However, the core principles of user-centered design will remain constant.</w:t>
      </w:r>
    </w:p>
    <w:p>
      <w:pPr>
        <w:pStyle w:val="BodyText"/>
      </w:pPr>
      <w:r>
        <w:t xml:space="preserve">Education and continuous learning are vital for web designers in this region. The rapid pace of technological change requires a commitment to staying updated with the latest tools and methodologies. Institutions and communities in Egypt Cairo are increasingly fostering networks where designers can share knowledge, further elevating the standard of digital services available.</w:t>
      </w:r>
    </w:p>
    <w:bookmarkEnd w:id="24"/>
    <w:bookmarkStart w:id="25" w:name="conclusion"/>
    <w:p>
      <w:pPr>
        <w:pStyle w:val="Heading2"/>
      </w:pPr>
      <w:r>
        <w:t xml:space="preserve">Conclusion</w:t>
      </w:r>
    </w:p>
    <w:p>
      <w:pPr>
        <w:pStyle w:val="FirstParagraph"/>
      </w:pPr>
      <w:r>
        <w:t xml:space="preserve">In conclusion, the role of the web designer in Egypt Cairo is multifaceted and deeply impactful. It combines technical skill with cultural intelligence, serving as a bridge between ancient traditions and futuristic innovations. For any entity operating in this region, investing in high-quality web design is an investment in future growth. The modern web designer is not just a creator of websites but a strategist who understands the unique dynamics of Egypt Cairo’s digital landscape. As the city continues to evolve, so too will the art and science of web design, shaping how millions interact with information, commerce, and each other in the digital sphere.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Egypt Cairo</dc:title>
  <dc:creator/>
  <dc:language>en</dc:language>
  <cp:keywords/>
  <dcterms:created xsi:type="dcterms:W3CDTF">2026-07-29T09:28:19Z</dcterms:created>
  <dcterms:modified xsi:type="dcterms:W3CDTF">2026-07-29T09:28:19Z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