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Digital</w:t>
      </w:r>
      <w:r>
        <w:t xml:space="preserve"> </w:t>
      </w:r>
      <w:r>
        <w:t xml:space="preserve">Renaissance: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Italy</w:t>
      </w:r>
      <w:r>
        <w:t xml:space="preserve"> </w:t>
      </w:r>
      <w:r>
        <w:t xml:space="preserve">Rome</w:t>
      </w:r>
    </w:p>
    <w:bookmarkStart w:id="26" w:name="X55502893edfa64031cfac618e0ec682188f7be1"/>
    <w:p>
      <w:pPr>
        <w:pStyle w:val="Heading1"/>
      </w:pPr>
      <w:r>
        <w:t xml:space="preserve">The Digital Renaissance: The Role of the Web Designer in Italy Rome</w:t>
      </w:r>
    </w:p>
    <w:p>
      <w:pPr>
        <w:pStyle w:val="FirstParagraph"/>
      </w:pPr>
      <w:r>
        <w:t xml:space="preserve">In the heart of Europe, where ancient history intertwines with modern innovation, stands a city that is arguably one of the most visually significant places on Earth. Rome, known as "The Eternal City," serves not only as the capital of Italy but also as a profound symbol of artistic heritage and architectural grandeur. In this unique context, the role of a</w:t>
      </w:r>
      <w:r>
        <w:t xml:space="preserve"> </w:t>
      </w:r>
      <w:r>
        <w:rPr>
          <w:bCs/>
          <w:b/>
        </w:rPr>
        <w:t xml:space="preserve">Web Designer</w:t>
      </w:r>
      <w:r>
        <w:t xml:space="preserve"> </w:t>
      </w:r>
      <w:r>
        <w:t xml:space="preserve">transcends mere technical proficiency; it becomes an act of digital curation and cultural stewardship. To understand the significance of web design in Rome, one must first appreciate how the principles that governed Roman architecture—balance, proportion, durability, and beauty—can be seamlessly translated into the virtual landscapes created by modern</w:t>
      </w:r>
      <w:r>
        <w:t xml:space="preserve"> </w:t>
      </w:r>
      <w:r>
        <w:rPr>
          <w:bCs/>
          <w:b/>
        </w:rPr>
        <w:t xml:space="preserve">Web Designer</w:t>
      </w:r>
      <w:r>
        <w:t xml:space="preserve"> </w:t>
      </w:r>
      <w:r>
        <w:t xml:space="preserve">professionals.</w:t>
      </w:r>
    </w:p>
    <w:bookmarkStart w:id="20" w:name="X377bf8e3a542892999cf50304624a0e74819ae3"/>
    <w:p>
      <w:pPr>
        <w:pStyle w:val="Heading2"/>
      </w:pPr>
      <w:r>
        <w:t xml:space="preserve">The Convergence of Heritage and Technology</w:t>
      </w:r>
    </w:p>
    <w:p>
      <w:pPr>
        <w:pStyle w:val="FirstParagraph"/>
      </w:pPr>
      <w:r>
        <w:t xml:space="preserve">Rome is a city where every stone tells a story. From the Colosseum to the Pantheon, the visual language of Rome is one of symmetry, order, and enduring elegance. For a local</w:t>
      </w:r>
      <w:r>
        <w:t xml:space="preserve"> </w:t>
      </w:r>
      <w:r>
        <w:rPr>
          <w:bCs/>
          <w:b/>
        </w:rPr>
        <w:t xml:space="preserve">Web Designer</w:t>
      </w:r>
      <w:r>
        <w:t xml:space="preserve">, working within Italy Rome presents both an immense challenge and an unparalleled opportunity. The digital space in this city cannot be viewed as separate from its physical counterpart; rather, it must act as a bridge between the past and the future. When crafting websites for clients ranging from boutique fashion houses on Via Condotti to historic trattorias in Trastevere,</w:t>
      </w:r>
      <w:r>
        <w:t xml:space="preserve"> </w:t>
      </w:r>
      <w:r>
        <w:rPr>
          <w:bCs/>
          <w:b/>
        </w:rPr>
        <w:t xml:space="preserve">Web Designer</w:t>
      </w:r>
      <w:r>
        <w:t xml:space="preserve"> </w:t>
      </w:r>
      <w:r>
        <w:t xml:space="preserve">specialists are tasked with creating digital experiences that respect the gravity of history while embracing the fluidity of modern technology.</w:t>
      </w:r>
    </w:p>
    <w:p>
      <w:pPr>
        <w:pStyle w:val="BodyText"/>
      </w:pPr>
      <w:r>
        <w:t xml:space="preserve">This requires a deep understanding of aesthetics. A poorly designed website can clash violently with the serene beauty of Rome’s piazzas, while an excellently designed one can enhance them. The</w:t>
      </w:r>
      <w:r>
        <w:t xml:space="preserve"> </w:t>
      </w:r>
      <w:r>
        <w:rPr>
          <w:bCs/>
          <w:b/>
        </w:rPr>
        <w:t xml:space="preserve">Web Designer</w:t>
      </w:r>
      <w:r>
        <w:t xml:space="preserve"> </w:t>
      </w:r>
      <w:r>
        <w:t xml:space="preserve">must possess a keen eye for typography that echoes Roman inscriptions, color palettes that reflect the warm terracottas and cool travertines of the city’s skyline, and layout structures that mirror the logical grid systems used in classical urban planning. In Italy Rome, design is not merely decorative; it is communicative. It speaks to tourists seeking guidance and locals seeking pride.</w:t>
      </w:r>
    </w:p>
    <w:bookmarkEnd w:id="20"/>
    <w:bookmarkStart w:id="21" w:name="Xb4193259a79a5b87782f685ab18eb08e6db861b"/>
    <w:p>
      <w:pPr>
        <w:pStyle w:val="Heading2"/>
      </w:pPr>
      <w:r>
        <w:t xml:space="preserve">The Strategic Importance of Web Design for Italian Businesses</w:t>
      </w:r>
    </w:p>
    <w:p>
      <w:pPr>
        <w:pStyle w:val="FirstParagraph"/>
      </w:pPr>
      <w:r>
        <w:t xml:space="preserve">In the contemporary global economy, visibility is currency. For businesses operating in Italy Rome, a robust online presence is no longer optional—it is existential. The role of the</w:t>
      </w:r>
      <w:r>
        <w:t xml:space="preserve"> </w:t>
      </w:r>
      <w:r>
        <w:rPr>
          <w:bCs/>
          <w:b/>
        </w:rPr>
        <w:t xml:space="preserve">Web Designer</w:t>
      </w:r>
      <w:r>
        <w:t xml:space="preserve"> </w:t>
      </w:r>
      <w:r>
        <w:t xml:space="preserve">has evolved from simply making things look good to driving economic growth through user experience (UX) optimization. Whether designing an e-commerce platform for a leather goods manufacturer in Florence or a booking engine for a luxury hotel near the Vatican, the</w:t>
      </w:r>
      <w:r>
        <w:t xml:space="preserve"> </w:t>
      </w:r>
      <w:r>
        <w:rPr>
          <w:bCs/>
          <w:b/>
        </w:rPr>
        <w:t xml:space="preserve">Web Designer</w:t>
      </w:r>
      <w:r>
        <w:t xml:space="preserve"> </w:t>
      </w:r>
      <w:r>
        <w:t xml:space="preserve">ensures that these businesses can compete on an international stage.</w:t>
      </w:r>
    </w:p>
    <w:p>
      <w:pPr>
        <w:pStyle w:val="BodyText"/>
      </w:pPr>
      <w:r>
        <w:t xml:space="preserve">Rome is a major tourist hub, receiving millions of visitors annually. These tourists rely heavily on digital tools to navigate their experiences. A</w:t>
      </w:r>
      <w:r>
        <w:t xml:space="preserve"> </w:t>
      </w:r>
      <w:r>
        <w:rPr>
          <w:bCs/>
          <w:b/>
        </w:rPr>
        <w:t xml:space="preserve">Web Designer</w:t>
      </w:r>
      <w:r>
        <w:t xml:space="preserve"> </w:t>
      </w:r>
      <w:r>
        <w:t xml:space="preserve">working in this sector must ensure that websites are mobile-first, multi-lingual, and incredibly fast. The modern traveler does not have the patience for clunky interfaces or slow-loading images of Renaissance art. They expect a seamless interaction that provides immediate value. Therefore, the</w:t>
      </w:r>
      <w:r>
        <w:t xml:space="preserve"> </w:t>
      </w:r>
      <w:r>
        <w:rPr>
          <w:bCs/>
          <w:b/>
        </w:rPr>
        <w:t xml:space="preserve">Web Designer</w:t>
      </w:r>
      <w:r>
        <w:t xml:space="preserve"> </w:t>
      </w:r>
      <w:r>
        <w:t xml:space="preserve">acts as a digital concierge, guiding users intuitively through information architectures that are logical and engaging.</w:t>
      </w:r>
    </w:p>
    <w:p>
      <w:pPr>
        <w:pStyle w:val="BodyText"/>
      </w:pPr>
      <w:r>
        <w:t xml:space="preserve">Moreover, Italian culture places high value on craftsmanship and quality (the concept of *La Bella Figura*). A website is often the first impression a potential client or customer has of a brand. If the web design is sloppy or outdated, it reflects poorly on the business’s commitment to excellence. Thus, in Italy Rome,</w:t>
      </w:r>
      <w:r>
        <w:t xml:space="preserve"> </w:t>
      </w:r>
      <w:r>
        <w:rPr>
          <w:bCs/>
          <w:b/>
        </w:rPr>
        <w:t xml:space="preserve">Web Designer</w:t>
      </w:r>
      <w:r>
        <w:t xml:space="preserve"> </w:t>
      </w:r>
      <w:r>
        <w:t xml:space="preserve">professionals are guardians of brand reputation. They ensure that digital outputs meet the high aesthetic standards expected by an audience that surrounds itself with world-class art and architecture daily.</w:t>
      </w:r>
    </w:p>
    <w:bookmarkEnd w:id="21"/>
    <w:bookmarkStart w:id="22" w:name="user-experience-ux-as-cultural-empathy"/>
    <w:p>
      <w:pPr>
        <w:pStyle w:val="Heading2"/>
      </w:pPr>
      <w:r>
        <w:t xml:space="preserve">User Experience (UX) as Cultural Empathy</w:t>
      </w:r>
    </w:p>
    <w:p>
      <w:pPr>
        <w:pStyle w:val="FirstParagraph"/>
      </w:pPr>
      <w:r>
        <w:t xml:space="preserve">"Design is not just what it looks like and feels like. Design is how it works." – Steve Jobs</w:t>
      </w:r>
      <w:r>
        <w:br/>
      </w:r>
      <w:r>
        <w:br/>
      </w:r>
      <w:r>
        <w:t xml:space="preserve">In the context of Italy Rome, this quote takes on a deeper meaning. It must work for a culture that values human connection, aesthetic pleasure, and historical continuity.</w:t>
      </w:r>
    </w:p>
    <w:p>
      <w:pPr>
        <w:pStyle w:val="BodyText"/>
      </w:pPr>
      <w:r>
        <w:t xml:space="preserve">User Experience (UX) design is perhaps the most critical aspect of modern web development. For a</w:t>
      </w:r>
      <w:r>
        <w:t xml:space="preserve"> </w:t>
      </w:r>
      <w:r>
        <w:rPr>
          <w:bCs/>
          <w:b/>
        </w:rPr>
        <w:t xml:space="preserve">Web Designer</w:t>
      </w:r>
      <w:r>
        <w:t xml:space="preserve">, UX goes beyond buttons and menus; it involves cultural empathy. In Rome, the pace of life can be slow yet vibrant, filled with social interaction and sensory richness. A website designed for this market should reflect these nuances. It should feel warm and inviting, not cold or sterile.</w:t>
      </w:r>
    </w:p>
    <w:p>
      <w:pPr>
        <w:pStyle w:val="BodyText"/>
      </w:pPr>
      <w:r>
        <w:t xml:space="preserve">A skilled</w:t>
      </w:r>
      <w:r>
        <w:t xml:space="preserve"> </w:t>
      </w:r>
      <w:r>
        <w:rPr>
          <w:bCs/>
          <w:b/>
        </w:rPr>
        <w:t xml:space="preserve">Web Designer</w:t>
      </w:r>
      <w:r>
        <w:t xml:space="preserve"> </w:t>
      </w:r>
      <w:r>
        <w:t xml:space="preserve">in Italy Rome understands that their audience values storytelling. They are drawn to narratives that explain the origin of a product, the history of a location, or the passion behind a service. Therefore, web design in this region often leans towards content-rich pages with high-quality imagery and video elements. The</w:t>
      </w:r>
      <w:r>
        <w:t xml:space="preserve"> </w:t>
      </w:r>
      <w:r>
        <w:rPr>
          <w:bCs/>
          <w:b/>
        </w:rPr>
        <w:t xml:space="preserve">Web Designer</w:t>
      </w:r>
      <w:r>
        <w:t xml:space="preserve"> </w:t>
      </w:r>
      <w:r>
        <w:t xml:space="preserve">must balance visual appeal with readability, ensuring that text is legible and whitespace is used effectively to let designs breathe—much like the open spaces in Roman forums allow monuments to stand out.</w:t>
      </w:r>
    </w:p>
    <w:bookmarkEnd w:id="22"/>
    <w:bookmarkStart w:id="23" w:name="sustainability-and-future-proofing"/>
    <w:p>
      <w:pPr>
        <w:pStyle w:val="Heading2"/>
      </w:pPr>
      <w:r>
        <w:t xml:space="preserve">Sustainability and Future-Proofing</w:t>
      </w:r>
    </w:p>
    <w:p>
      <w:pPr>
        <w:pStyle w:val="FirstParagraph"/>
      </w:pPr>
      <w:r>
        <w:t xml:space="preserve">As we look toward the future, sustainability becomes a key concern. The digital sector has a carbon footprint, and conscious design choices can mitigate this impact. A forward-thinking</w:t>
      </w:r>
      <w:r>
        <w:t xml:space="preserve"> </w:t>
      </w:r>
      <w:r>
        <w:rPr>
          <w:bCs/>
          <w:b/>
        </w:rPr>
        <w:t xml:space="preserve">Web Designer</w:t>
      </w:r>
      <w:r>
        <w:t xml:space="preserve"> </w:t>
      </w:r>
      <w:r>
        <w:t xml:space="preserve">in Italy Rome is increasingly adopting sustainable web practices. This includes optimizing images to reduce data transfer energy, choosing green hosting providers, and designing for longevity rather than fleeting trends.</w:t>
      </w:r>
    </w:p>
    <w:p>
      <w:pPr>
        <w:pStyle w:val="BodyText"/>
      </w:pPr>
      <w:r>
        <w:t xml:space="preserve">Rome itself is undergoing a transformation toward smart city technologies. The integration of IoT (Internet of Things) and digital services into the urban fabric requires designers who can think holistically. A</w:t>
      </w:r>
      <w:r>
        <w:t xml:space="preserve"> </w:t>
      </w:r>
      <w:r>
        <w:rPr>
          <w:bCs/>
          <w:b/>
        </w:rPr>
        <w:t xml:space="preserve">Web Designer</w:t>
      </w:r>
      <w:r>
        <w:t xml:space="preserve"> </w:t>
      </w:r>
      <w:r>
        <w:t xml:space="preserve">might collaborate with data scientists to create dashboards for city management, or design apps that help preserve monuments by tracking visitor flow and environmental conditions. In these scenarios, the</w:t>
      </w:r>
      <w:r>
        <w:t xml:space="preserve"> </w:t>
      </w:r>
      <w:r>
        <w:rPr>
          <w:bCs/>
          <w:b/>
        </w:rPr>
        <w:t xml:space="preserve">Web Designer</w:t>
      </w:r>
      <w:r>
        <w:t xml:space="preserve"> </w:t>
      </w:r>
      <w:r>
        <w:t xml:space="preserve">is not just a creator of pages but an architect of digital infrastructure that supports the well-being of the city.</w:t>
      </w:r>
    </w:p>
    <w:bookmarkEnd w:id="23"/>
    <w:bookmarkStart w:id="24" w:name="X5360a6ece599b38effd4621a61285bae0aeab1e"/>
    <w:p>
      <w:pPr>
        <w:pStyle w:val="Heading2"/>
      </w:pPr>
      <w:r>
        <w:t xml:space="preserve">The Soft Skills: Communication and Adaptability</w:t>
      </w:r>
    </w:p>
    <w:p>
      <w:pPr>
        <w:pStyle w:val="FirstParagraph"/>
      </w:pPr>
      <w:r>
        <w:t xml:space="preserve">Beyond technical skills such as HTML, CSS, JavaScript, and UI frameworks, a successful</w:t>
      </w:r>
      <w:r>
        <w:t xml:space="preserve"> </w:t>
      </w:r>
      <w:r>
        <w:rPr>
          <w:bCs/>
          <w:b/>
        </w:rPr>
        <w:t xml:space="preserve">Web Designer</w:t>
      </w:r>
      <w:r>
        <w:t xml:space="preserve"> </w:t>
      </w:r>
      <w:r>
        <w:t xml:space="preserve">in Italy Rome must possess strong soft skills. Communication is paramount. The designer must be able to articulate design decisions to clients who may have traditional views on business. They must translate abstract concepts into tangible benefits.</w:t>
      </w:r>
    </w:p>
    <w:p>
      <w:pPr>
        <w:pStyle w:val="BodyText"/>
      </w:pPr>
      <w:r>
        <w:t xml:space="preserve">Adaptability is equally important. The digital landscape changes rapidly, but the cultural context of Rome remains somewhat static in its core values. A</w:t>
      </w:r>
      <w:r>
        <w:t xml:space="preserve"> </w:t>
      </w:r>
      <w:r>
        <w:rPr>
          <w:bCs/>
          <w:b/>
        </w:rPr>
        <w:t xml:space="preserve">Web Designer</w:t>
      </w:r>
      <w:r>
        <w:t xml:space="preserve"> </w:t>
      </w:r>
      <w:r>
        <w:t xml:space="preserve">must navigate this tension, updating their technical toolkit while remaining rooted in the aesthetic and cultural norms of their environment. They must be lifelong learners, constantly attending workshops on accessibility standards, SEO updates, and new design trends like glassmorphism or AI-assisted layout generation.</w:t>
      </w:r>
    </w:p>
    <w:bookmarkEnd w:id="24"/>
    <w:bookmarkStart w:id="25" w:name="conclusion-the-modern-artisan"/>
    <w:p>
      <w:pPr>
        <w:pStyle w:val="Heading2"/>
      </w:pPr>
      <w:r>
        <w:t xml:space="preserve">Conclusion: The Modern Artisan</w:t>
      </w:r>
    </w:p>
    <w:p>
      <w:pPr>
        <w:pStyle w:val="FirstParagraph"/>
      </w:pPr>
      <w:r>
        <w:t xml:space="preserve">In conclusion, the role of a</w:t>
      </w:r>
      <w:r>
        <w:t xml:space="preserve"> </w:t>
      </w:r>
      <w:r>
        <w:rPr>
          <w:bCs/>
          <w:b/>
        </w:rPr>
        <w:t xml:space="preserve">Web Designer</w:t>
      </w:r>
      <w:r>
        <w:t xml:space="preserve"> </w:t>
      </w:r>
      <w:r>
        <w:t xml:space="preserve">in Italy Rome is multifaceted and deeply significant. It is a role that demands technical excellence, aesthetic sensitivity, cultural awareness, and strategic thinking. These professionals are not just coding websites; they are preserving culture in digital form and driving the economy forward through innovation.</w:t>
      </w:r>
    </w:p>
    <w:p>
      <w:pPr>
        <w:pStyle w:val="BodyText"/>
      </w:pPr>
      <w:r>
        <w:t xml:space="preserve">In a city like Rome, where every corner is a masterpiece of human achievement, the</w:t>
      </w:r>
      <w:r>
        <w:t xml:space="preserve"> </w:t>
      </w:r>
      <w:r>
        <w:rPr>
          <w:bCs/>
          <w:b/>
        </w:rPr>
        <w:t xml:space="preserve">Web Designer</w:t>
      </w:r>
      <w:r>
        <w:t xml:space="preserve"> </w:t>
      </w:r>
      <w:r>
        <w:t xml:space="preserve">stands as a modern artisan. They craft spaces that are invisible yet essential, guiding millions of users through the digital corridors of Italian commerce and culture. As technology continues to advance, the need for thoughtful, beautiful, and functional design will only grow. The</w:t>
      </w:r>
      <w:r>
        <w:t xml:space="preserve"> </w:t>
      </w:r>
      <w:r>
        <w:rPr>
          <w:bCs/>
          <w:b/>
        </w:rPr>
        <w:t xml:space="preserve">Web Designer</w:t>
      </w:r>
      <w:r>
        <w:t xml:space="preserve">, therefore, holds a vital position in sustaining Rome’s relevance in the 21st century, ensuring that this ancient city continues to shine brightly on the global digital stage.</w:t>
      </w:r>
    </w:p>
    <w:p>
      <w:pPr>
        <w:pStyle w:val="BodyText"/>
      </w:pPr>
      <w:r>
        <w:t xml:space="preserve">© 2023 Digital Culture Essays. All Rights Reserved.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Digital Renaissance: The Role of the Web Designer in Italy Rome</dc:title>
  <dc:creator/>
  <dc:language>en</dc:language>
  <cp:keywords/>
  <dcterms:created xsi:type="dcterms:W3CDTF">2026-07-29T06:49:49Z</dcterms:created>
  <dcterms:modified xsi:type="dcterms:W3CDTF">2026-07-29T06:49:49Z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