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Sudan</w:t>
      </w:r>
      <w:r>
        <w:t xml:space="preserve"> </w:t>
      </w:r>
      <w:r>
        <w:t xml:space="preserve">Khartoum</w:t>
      </w:r>
    </w:p>
    <w:bookmarkStart w:id="26" w:name="Xf65d734dbd8506854744e0145c2b5745f73a29b"/>
    <w:p>
      <w:pPr>
        <w:pStyle w:val="Heading1"/>
      </w:pPr>
      <w:r>
        <w:t xml:space="preserve">The Digital Renaissance:</w:t>
      </w:r>
      <w:r>
        <w:br/>
      </w:r>
      <w:r>
        <w:t xml:space="preserve">The Role of the Web Designer in Sudan Khartoum</w:t>
      </w:r>
    </w:p>
    <w:p>
      <w:pPr>
        <w:pStyle w:val="FirstParagraph"/>
      </w:pPr>
      <w:r>
        <w:t xml:space="preserve">In the rapidly evolving landscape of the global digital economy, few professions have become as pivotal as that of the</w:t>
      </w:r>
      <w:r>
        <w:t xml:space="preserve"> </w:t>
      </w:r>
      <w:r>
        <w:rPr>
          <w:bCs/>
          <w:b/>
        </w:rPr>
        <w:t xml:space="preserve">Web Designer</w:t>
      </w:r>
      <w:r>
        <w:t xml:space="preserve">. While this role is often perceived merely as an aesthetic function—concerning itself solely with color palettes and typography—in reality, it serves as a critical bridge between technology and human interaction. Nowhere is this bridging role more urgent or transformative than in</w:t>
      </w:r>
      <w:r>
        <w:t xml:space="preserve"> </w:t>
      </w:r>
      <w:r>
        <w:rPr>
          <w:bCs/>
          <w:b/>
        </w:rPr>
        <w:t xml:space="preserve">Sudan Khartoum</w:t>
      </w:r>
      <w:r>
        <w:t xml:space="preserve">, the bustling capital of Sudan. Here, the convergence of historical heritage, current socioeconomic challenges, and digital innovation creates a unique ecosystem where the</w:t>
      </w:r>
      <w:r>
        <w:t xml:space="preserve"> </w:t>
      </w:r>
      <w:r>
        <w:rPr>
          <w:bCs/>
          <w:b/>
        </w:rPr>
        <w:t xml:space="preserve">Web Designer</w:t>
      </w:r>
      <w:r>
        <w:t xml:space="preserve"> </w:t>
      </w:r>
      <w:r>
        <w:t xml:space="preserve">plays a central role in shaping the future of commerce, communication, and culture.</w:t>
      </w:r>
    </w:p>
    <w:bookmarkStart w:id="20" w:name="X2561e0361bb62e46638eb9a2496a3efc5576dc2"/>
    <w:p>
      <w:pPr>
        <w:pStyle w:val="Heading2"/>
      </w:pPr>
      <w:r>
        <w:t xml:space="preserve">The Historical Context and Digital Transition</w:t>
      </w:r>
    </w:p>
    <w:p>
      <w:pPr>
        <w:pStyle w:val="FirstParagraph"/>
      </w:pPr>
      <w:r>
        <w:rPr>
          <w:bCs/>
          <w:b/>
        </w:rPr>
        <w:t xml:space="preserve">Sudan Khartoum</w:t>
      </w:r>
      <w:r>
        <w:t xml:space="preserve">, situated at the confluence of the Blue and White Nile, has long been a hub of trade and cultural exchange. For centuries, its location made it a gateway between Africa and the Arab world. Today, this geographic significance is being mirrored by its growing importance in the digital realm. As internet penetration rates rise across Sudan, particularly among its youthful population in</w:t>
      </w:r>
      <w:r>
        <w:t xml:space="preserve"> </w:t>
      </w:r>
      <w:r>
        <w:rPr>
          <w:bCs/>
          <w:b/>
        </w:rPr>
        <w:t xml:space="preserve">Sudan Khartoum</w:t>
      </w:r>
      <w:r>
        <w:t xml:space="preserve">, there is an unprecedented demand for digital presence. However, traditional brick-and-mortar businesses are increasingly finding that their survival depends on their visibility online. This transition has placed immense pressure and opportunity on the profession of the</w:t>
      </w:r>
      <w:r>
        <w:t xml:space="preserve"> </w:t>
      </w:r>
      <w:r>
        <w:rPr>
          <w:bCs/>
          <w:b/>
        </w:rPr>
        <w:t xml:space="preserve">Web Designer</w:t>
      </w:r>
      <w:r>
        <w:t xml:space="preserve">.</w:t>
      </w:r>
    </w:p>
    <w:p>
      <w:pPr>
        <w:pStyle w:val="BodyText"/>
      </w:pPr>
      <w:r>
        <w:t xml:space="preserve">The</w:t>
      </w:r>
      <w:r>
        <w:t xml:space="preserve"> </w:t>
      </w:r>
      <w:r>
        <w:rPr>
          <w:bCs/>
          <w:b/>
        </w:rPr>
        <w:t xml:space="preserve">Web Designer</w:t>
      </w:r>
      <w:r>
        <w:t xml:space="preserve"> </w:t>
      </w:r>
      <w:r>
        <w:t xml:space="preserve">in this context is not just creating a digital storefront; they are translating physical commerce into digital accessibility. For small business owners in Khartoum, from artisans selling traditional textiles to cafes along the Nile promenade, the</w:t>
      </w:r>
      <w:r>
        <w:t xml:space="preserve"> </w:t>
      </w:r>
      <w:r>
        <w:rPr>
          <w:bCs/>
          <w:b/>
        </w:rPr>
        <w:t xml:space="preserve">Web Designer</w:t>
      </w:r>
      <w:r>
        <w:t xml:space="preserve"> </w:t>
      </w:r>
      <w:r>
        <w:t xml:space="preserve">acts as a consultant and architect. They must understand local market dynamics, consumer behavior specific to</w:t>
      </w:r>
      <w:r>
        <w:t xml:space="preserve"> </w:t>
      </w:r>
      <w:r>
        <w:rPr>
          <w:bCs/>
          <w:b/>
        </w:rPr>
        <w:t xml:space="preserve">Sudan Khartoum</w:t>
      </w:r>
      <w:r>
        <w:t xml:space="preserve">, and technical constraints such as varying internet speeds. This requires a nuanced approach that goes beyond standard design templates.</w:t>
      </w:r>
    </w:p>
    <w:bookmarkEnd w:id="20"/>
    <w:bookmarkStart w:id="21" w:name="bridging-culture-and-technology"/>
    <w:p>
      <w:pPr>
        <w:pStyle w:val="Heading2"/>
      </w:pPr>
      <w:r>
        <w:t xml:space="preserve">Bridging Culture and Technology</w:t>
      </w:r>
    </w:p>
    <w:p>
      <w:pPr>
        <w:pStyle w:val="FirstParagraph"/>
      </w:pPr>
      <w:r>
        <w:t xml:space="preserve">A critical aspect of being a successful</w:t>
      </w:r>
      <w:r>
        <w:t xml:space="preserve"> </w:t>
      </w:r>
      <w:r>
        <w:rPr>
          <w:bCs/>
          <w:b/>
        </w:rPr>
        <w:t xml:space="preserve">Web Designer</w:t>
      </w:r>
      <w:r>
        <w:t xml:space="preserve"> </w:t>
      </w:r>
      <w:r>
        <w:t xml:space="preserve">in</w:t>
      </w:r>
      <w:r>
        <w:t xml:space="preserve"> </w:t>
      </w:r>
      <w:r>
        <w:rPr>
          <w:bCs/>
          <w:b/>
        </w:rPr>
        <w:t xml:space="preserve">Sudan Khartoum</w:t>
      </w:r>
      <w:r>
        <w:t xml:space="preserve"> </w:t>
      </w:r>
      <w:r>
        <w:t xml:space="preserve">is the ability to navigate cultural nuances. Web design is inherently a form of communication, and in Sudan, language, symbolism, and user interface expectations are deeply rooted in local culture. A generic international template often fails to resonate with users who expect interfaces that reflect their linguistic and social realities.</w:t>
      </w:r>
    </w:p>
    <w:p>
      <w:pPr>
        <w:pStyle w:val="BodyText"/>
      </w:pPr>
      <w:r>
        <w:t xml:space="preserve">The</w:t>
      </w:r>
      <w:r>
        <w:t xml:space="preserve"> </w:t>
      </w:r>
      <w:r>
        <w:rPr>
          <w:bCs/>
          <w:b/>
        </w:rPr>
        <w:t xml:space="preserve">Web Designer</w:t>
      </w:r>
      <w:r>
        <w:t xml:space="preserve"> </w:t>
      </w:r>
      <w:r>
        <w:t xml:space="preserve">must ensure that websites support Arabic script effectively, respecting right-to-left reading patterns while maintaining aesthetic balance. Furthermore, they must incorporate visual elements that speak to the Sudanese identity without falling into stereotypes. In</w:t>
      </w:r>
      <w:r>
        <w:t xml:space="preserve"> </w:t>
      </w:r>
      <w:r>
        <w:rPr>
          <w:bCs/>
          <w:b/>
        </w:rPr>
        <w:t xml:space="preserve">Sudan Khartoum</w:t>
      </w:r>
      <w:r>
        <w:t xml:space="preserve">, where community and tradition hold high value, web designs often need to foster a sense of trust and familiarity. The</w:t>
      </w:r>
      <w:r>
        <w:t xml:space="preserve"> </w:t>
      </w:r>
      <w:r>
        <w:rPr>
          <w:bCs/>
          <w:b/>
        </w:rPr>
        <w:t xml:space="preserve">Web Designer</w:t>
      </w:r>
      <w:r>
        <w:t xml:space="preserve"> </w:t>
      </w:r>
      <w:r>
        <w:t xml:space="preserve">achieves this by selecting appropriate imagery, using local case studies in testimonials, and ensuring that the user journey feels intuitive to someone who may be less digitally literate but eager to engage with modern services.</w:t>
      </w:r>
    </w:p>
    <w:bookmarkEnd w:id="21"/>
    <w:bookmarkStart w:id="22" w:name="economic-empowerment-through-design"/>
    <w:p>
      <w:pPr>
        <w:pStyle w:val="Heading2"/>
      </w:pPr>
      <w:r>
        <w:t xml:space="preserve">Economic Empowerment through Design</w:t>
      </w:r>
    </w:p>
    <w:p>
      <w:pPr>
        <w:pStyle w:val="FirstParagraph"/>
      </w:pPr>
      <w:r>
        <w:t xml:space="preserve">The economic implications of skilled</w:t>
      </w:r>
      <w:r>
        <w:t xml:space="preserve"> </w:t>
      </w:r>
      <w:r>
        <w:rPr>
          <w:bCs/>
          <w:b/>
        </w:rPr>
        <w:t xml:space="preserve">Web Designer</w:t>
      </w:r>
      <w:r>
        <w:t xml:space="preserve"> </w:t>
      </w:r>
      <w:r>
        <w:t xml:space="preserve">work in</w:t>
      </w:r>
      <w:r>
        <w:t xml:space="preserve"> </w:t>
      </w:r>
      <w:r>
        <w:rPr>
          <w:bCs/>
          <w:b/>
        </w:rPr>
        <w:t xml:space="preserve">Sudan Khartoum</w:t>
      </w:r>
      <w:r>
        <w:t xml:space="preserve"> </w:t>
      </w:r>
      <w:r>
        <w:t xml:space="preserve">cannot be overstated. With a growing startup scene and an increasing number of freelancers, the digital platform has become the primary marketplace for many young professionals. A well-designed website serves as a portfolio for developers, artists, writers, and consultants based in</w:t>
      </w:r>
      <w:r>
        <w:t xml:space="preserve"> </w:t>
      </w:r>
      <w:r>
        <w:rPr>
          <w:bCs/>
          <w:b/>
        </w:rPr>
        <w:t xml:space="preserve">Sudan Khartoum</w:t>
      </w:r>
      <w:r>
        <w:t xml:space="preserve">. It allows them to reach clients beyond their immediate vicinity, accessing international markets that were previously inaccessible.</w:t>
      </w:r>
    </w:p>
    <w:p>
      <w:pPr>
        <w:pStyle w:val="BodyText"/>
      </w:pPr>
      <w:r>
        <w:t xml:space="preserve">The</w:t>
      </w:r>
      <w:r>
        <w:t xml:space="preserve"> </w:t>
      </w:r>
      <w:r>
        <w:rPr>
          <w:bCs/>
          <w:b/>
        </w:rPr>
        <w:t xml:space="preserve">Web Designer</w:t>
      </w:r>
      <w:r>
        <w:t xml:space="preserve"> </w:t>
      </w:r>
      <w:r>
        <w:t xml:space="preserve">facilitates this economic empowerment by creating responsive, fast-loading, and accessible websites. Given the infrastructure challenges that can sometimes affect internet stability in</w:t>
      </w:r>
      <w:r>
        <w:t xml:space="preserve"> </w:t>
      </w:r>
      <w:r>
        <w:rPr>
          <w:bCs/>
          <w:b/>
        </w:rPr>
        <w:t xml:space="preserve">Sudan Khartoum</w:t>
      </w:r>
      <w:r>
        <w:t xml:space="preserve">, a</w:t>
      </w:r>
      <w:r>
        <w:t xml:space="preserve"> </w:t>
      </w:r>
      <w:r>
        <w:rPr>
          <w:bCs/>
          <w:b/>
        </w:rPr>
        <w:t xml:space="preserve">Web Designer</w:t>
      </w:r>
      <w:r>
        <w:t xml:space="preserve"> </w:t>
      </w:r>
      <w:r>
        <w:t xml:space="preserve">must prioritize performance optimization. This means ensuring that sites load quickly on mobile devices, which are the primary means of internet access for many Sudanese users. By optimizing images and code, the</w:t>
      </w:r>
      <w:r>
        <w:t xml:space="preserve"> </w:t>
      </w:r>
      <w:r>
        <w:rPr>
          <w:bCs/>
          <w:b/>
        </w:rPr>
        <w:t xml:space="preserve">Web Designer</w:t>
      </w:r>
      <w:r>
        <w:t xml:space="preserve"> </w:t>
      </w:r>
      <w:r>
        <w:t xml:space="preserve">ensures that their clients' businesses remain operational even under less-than-ideal network conditions.</w:t>
      </w:r>
    </w:p>
    <w:bookmarkEnd w:id="22"/>
    <w:bookmarkStart w:id="23" w:name="educational-and-social-impact"/>
    <w:p>
      <w:pPr>
        <w:pStyle w:val="Heading2"/>
      </w:pPr>
      <w:r>
        <w:t xml:space="preserve">Educational and Social Impact</w:t>
      </w:r>
    </w:p>
    <w:p>
      <w:pPr>
        <w:pStyle w:val="FirstParagraph"/>
      </w:pPr>
      <w:r>
        <w:t xml:space="preserve">Beyond commerce, the</w:t>
      </w:r>
      <w:r>
        <w:t xml:space="preserve"> </w:t>
      </w:r>
      <w:r>
        <w:rPr>
          <w:bCs/>
          <w:b/>
        </w:rPr>
        <w:t xml:space="preserve">Web Designer</w:t>
      </w:r>
      <w:r>
        <w:br/>
      </w:r>
      <w:r>
        <w:t xml:space="preserve">'s role extends to education and social advocacy. In</w:t>
      </w:r>
      <w:r>
        <w:t xml:space="preserve"> </w:t>
      </w:r>
      <w:r>
        <w:rPr>
          <w:bCs/>
          <w:b/>
        </w:rPr>
        <w:t xml:space="preserve">Sudan Khartoum</w:t>
      </w:r>
      <w:r>
        <w:t xml:space="preserve">, there is a vibrant civil society sector comprising NGOs, educational institutions, and community groups. These organizations require clear, informative web presences to disseminate information about health, education, and legal rights. The</w:t>
      </w:r>
      <w:r>
        <w:t xml:space="preserve"> </w:t>
      </w:r>
      <w:r>
        <w:rPr>
          <w:bCs/>
          <w:b/>
        </w:rPr>
        <w:t xml:space="preserve">Web Designer</w:t>
      </w:r>
      <w:r>
        <w:t xml:space="preserve"> </w:t>
      </w:r>
      <w:r>
        <w:t xml:space="preserve">serves as a storyteller here, structuring complex information into digestible formats that engage diverse audiences.</w:t>
      </w:r>
    </w:p>
    <w:p>
      <w:pPr>
        <w:pStyle w:val="BodyText"/>
      </w:pPr>
      <w:r>
        <w:t xml:space="preserve">This social dimension of web design is crucial for digital literacy. When a</w:t>
      </w:r>
      <w:r>
        <w:t xml:space="preserve"> </w:t>
      </w:r>
      <w:r>
        <w:rPr>
          <w:bCs/>
          <w:b/>
        </w:rPr>
        <w:t xml:space="preserve">Web Designer</w:t>
      </w:r>
      <w:r>
        <w:br/>
      </w:r>
      <w:r>
        <w:t xml:space="preserve">'s work is intuitive and user-friendly, it lowers the barrier to entry for new internet users. In</w:t>
      </w:r>
      <w:r>
        <w:t xml:space="preserve"> </w:t>
      </w:r>
      <w:r>
        <w:rPr>
          <w:bCs/>
          <w:b/>
        </w:rPr>
        <w:t xml:space="preserve">Sudan Khartoum</w:t>
      </w:r>
      <w:r>
        <w:t xml:space="preserve">, where a significant portion of the population may be encountering advanced web technologies for the first time, good design is an educational tool in itself. It teaches users how to navigate digital spaces securely and effectively, fostering a more digitally inclusive society.</w:t>
      </w:r>
    </w:p>
    <w:bookmarkEnd w:id="23"/>
    <w:bookmarkStart w:id="24" w:name="challenges-and-future-outlook"/>
    <w:p>
      <w:pPr>
        <w:pStyle w:val="Heading2"/>
      </w:pPr>
      <w:r>
        <w:t xml:space="preserve">Challenges and Future Outlook</w:t>
      </w:r>
    </w:p>
    <w:p>
      <w:pPr>
        <w:pStyle w:val="FirstParagraph"/>
      </w:pPr>
      <w:r>
        <w:t xml:space="preserve">The path for a</w:t>
      </w:r>
      <w:r>
        <w:t xml:space="preserve"> </w:t>
      </w:r>
      <w:r>
        <w:rPr>
          <w:bCs/>
          <w:b/>
        </w:rPr>
        <w:t xml:space="preserve">Web Designer</w:t>
      </w:r>
      <w:r>
        <w:br/>
      </w:r>
      <w:r>
        <w:t xml:space="preserve">'s in</w:t>
      </w:r>
      <w:r>
        <w:t xml:space="preserve"> </w:t>
      </w:r>
      <w:r>
        <w:rPr>
          <w:bCs/>
          <w:b/>
        </w:rPr>
        <w:t xml:space="preserve">Sudan Khartoum</w:t>
      </w:r>
      <w:r>
        <w:br/>
      </w:r>
      <w:r>
        <w:t xml:space="preserve">'s is not without its challenges. Issues such as power instability, internet censorship, and limited access to premium design software can hinder productivity. However, these challenges have also spurred innovation. Local designers often become adept at using open-source tools and creative workarounds to deliver high-quality results.</w:t>
      </w:r>
    </w:p>
    <w:p>
      <w:pPr>
        <w:pStyle w:val="BodyText"/>
      </w:pPr>
      <w:r>
        <w:t xml:space="preserve">Looking ahead, the role of the</w:t>
      </w:r>
      <w:r>
        <w:t xml:space="preserve"> </w:t>
      </w:r>
      <w:r>
        <w:rPr>
          <w:bCs/>
          <w:b/>
        </w:rPr>
        <w:t xml:space="preserve">Web Designer</w:t>
      </w:r>
      <w:r>
        <w:br/>
      </w:r>
      <w:r>
        <w:t xml:space="preserve">'s in</w:t>
      </w:r>
      <w:r>
        <w:t xml:space="preserve"> </w:t>
      </w:r>
      <w:r>
        <w:rPr>
          <w:bCs/>
          <w:b/>
        </w:rPr>
        <w:t xml:space="preserve">Sudan Khartoum</w:t>
      </w:r>
      <w:r>
        <w:br/>
      </w:r>
      <w:r>
        <w:t xml:space="preserve">'s will continue to expand. As augmented reality (AR), artificial intelligence (AI), and e-commerce platforms become more integrated into daily life, designers must adapt to these new technologies. They must also advocate for better digital infrastructure and policies that support the creative industry. The</w:t>
      </w:r>
      <w:r>
        <w:t xml:space="preserve"> </w:t>
      </w:r>
      <w:r>
        <w:rPr>
          <w:bCs/>
          <w:b/>
        </w:rPr>
        <w:t xml:space="preserve">Web Designer</w:t>
      </w:r>
      <w:r>
        <w:br/>
      </w:r>
      <w:r>
        <w:t xml:space="preserve">'s is evolving from a technical executor to a strategic partner in Sudan's digital transformation.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br/>
      </w:r>
      <w:r>
        <w:t xml:space="preserve">'s profession in</w:t>
      </w:r>
      <w:r>
        <w:t xml:space="preserve"> </w:t>
      </w:r>
      <w:r>
        <w:rPr>
          <w:bCs/>
          <w:b/>
        </w:rPr>
        <w:t xml:space="preserve">Sudan Khartoum</w:t>
      </w:r>
      <w:r>
        <w:br/>
      </w:r>
      <w:r>
        <w:t xml:space="preserve">'s is far more than a technical skill set; it is a vital component of the city's socio-economic fabric. By blending aesthetic sensibility with cultural understanding and technical proficiency, these designers are shaping how Sudanese businesses operate, how communities connect, and how information flows. As</w:t>
      </w:r>
      <w:r>
        <w:t xml:space="preserve"> </w:t>
      </w:r>
      <w:r>
        <w:rPr>
          <w:bCs/>
          <w:b/>
        </w:rPr>
        <w:t xml:space="preserve">Sudan Khartoum</w:t>
      </w:r>
      <w:r>
        <w:br/>
      </w:r>
      <w:r>
        <w:t xml:space="preserve">'s digital landscape continues to grow, the influence of the</w:t>
      </w:r>
      <w:r>
        <w:t xml:space="preserve"> </w:t>
      </w:r>
      <w:r>
        <w:rPr>
          <w:bCs/>
          <w:b/>
        </w:rPr>
        <w:t xml:space="preserve">Web Designer</w:t>
      </w:r>
      <w:r>
        <w:br/>
      </w:r>
      <w:r>
        <w:t xml:space="preserve">'s will only deepen. They are not just building websites; they are building bridges to a more connected, prosperous, and culturally resonant future for Sudan. The story of</w:t>
      </w:r>
      <w:r>
        <w:t xml:space="preserve"> </w:t>
      </w:r>
      <w:r>
        <w:rPr>
          <w:bCs/>
          <w:b/>
        </w:rPr>
        <w:t xml:space="preserve">Sudan Khartoum</w:t>
      </w:r>
      <w:r>
        <w:br/>
      </w:r>
      <w:r>
        <w:t xml:space="preserve">'s development in the 21st century will be written in pixels and code, crafted by the hands and minds of its dedicated</w:t>
      </w:r>
      <w:r>
        <w:t xml:space="preserve"> </w:t>
      </w:r>
      <w:r>
        <w:rPr>
          <w:bCs/>
          <w:b/>
        </w:rPr>
        <w:t xml:space="preserve">Web Designer</w:t>
      </w:r>
      <w:r>
        <w:br/>
      </w:r>
      <w:r>
        <w:t xml:space="pre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Web Designer in Sudan Khartoum</dc:title>
  <dc:creator/>
  <dc:language>en</dc:language>
  <cp:keywords/>
  <dcterms:created xsi:type="dcterms:W3CDTF">2026-07-29T02:47:35Z</dcterms:created>
  <dcterms:modified xsi:type="dcterms:W3CDTF">2026-07-29T02:47:35Z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