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Uganda</w:t>
      </w:r>
      <w:r>
        <w:t xml:space="preserve"> </w:t>
      </w:r>
      <w:r>
        <w:t xml:space="preserve">Kampala</w:t>
      </w:r>
    </w:p>
    <w:bookmarkStart w:id="26" w:name="Xca9137466b50a9c1fe3ce271457a1405bea6030"/>
    <w:p>
      <w:pPr>
        <w:pStyle w:val="Heading1"/>
      </w:pPr>
      <w:r>
        <w:t xml:space="preserve">The Digital Pulse of East Africa: The Critical Role of a Web Designer in Uganda Kampala</w:t>
      </w:r>
    </w:p>
    <w:p>
      <w:pPr>
        <w:pStyle w:val="FirstParagraph"/>
      </w:pPr>
      <w:r>
        <w:t xml:space="preserve">In the rapidly evolving landscape of the global digital economy, technology has become more than just a tool; it is the primary infrastructure for commerce, communication, and cultural exchange. Nowhere is this transformation more palpable than in Uganda Kampala, Africa’s fastest-growing tech hubs. Within this bustling metropolis, a specific profession has emerged as the bridge between traditional business practices and modern digital efficiency: the Web Designer. This essay explores the multifaceted role of a</w:t>
      </w:r>
      <w:r>
        <w:t xml:space="preserve"> </w:t>
      </w:r>
      <w:r>
        <w:rPr>
          <w:bCs/>
          <w:b/>
        </w:rPr>
        <w:t xml:space="preserve">Web Designer</w:t>
      </w:r>
      <w:r>
        <w:t xml:space="preserve">, examining how their creative and technical skills are reshaping businesses, culture, and connectivity specifically within the vibrant context of Uganda Kampala.</w:t>
      </w:r>
    </w:p>
    <w:bookmarkStart w:id="20" w:name="X5a93da02ed4f3043a03bc7e154c36cc011dd6fd"/>
    <w:p>
      <w:pPr>
        <w:pStyle w:val="Heading2"/>
      </w:pPr>
      <w:r>
        <w:t xml:space="preserve">The Evolution of Digital Presence in Uganda Kampala</w:t>
      </w:r>
    </w:p>
    <w:p>
      <w:pPr>
        <w:pStyle w:val="FirstParagraph"/>
      </w:pPr>
      <w:r>
        <w:t xml:space="preserve">Kampala is not merely a city; it is a dynamic ecosystem where tradition meets innovation. From the bustling streets of Nakasero to the modernizing districts of Ntinda and Kololo, there is an increasing demand for digital services. Historically, business in Uganda Kampala was conducted through face-to-face interactions and physical storefronts. However, as internet penetration increases and smartphone usage becomes ubiquitous among the youth population, the need for a robust online presence has become undeniable. This is where the</w:t>
      </w:r>
      <w:r>
        <w:t xml:space="preserve"> </w:t>
      </w:r>
      <w:r>
        <w:rPr>
          <w:bCs/>
          <w:b/>
        </w:rPr>
        <w:t xml:space="preserve">Web Designer</w:t>
      </w:r>
      <w:r>
        <w:t xml:space="preserve"> </w:t>
      </w:r>
      <w:r>
        <w:t xml:space="preserve">enters the narrative.</w:t>
      </w:r>
    </w:p>
    <w:p>
      <w:pPr>
        <w:pStyle w:val="BodyText"/>
      </w:pPr>
      <w:r>
        <w:t xml:space="preserve">A</w:t>
      </w:r>
      <w:r>
        <w:t xml:space="preserve"> </w:t>
      </w:r>
      <w:r>
        <w:rPr>
          <w:bCs/>
          <w:b/>
        </w:rPr>
        <w:t xml:space="preserve">Web Designer</w:t>
      </w:r>
      <w:r>
        <w:t xml:space="preserve"> </w:t>
      </w:r>
      <w:r>
        <w:t xml:space="preserve">in Uganda Kampala is no longer just someone who arranges pictures and text on a page. They are architects of digital identity. In a city where trust is often built through visibility, the quality of a website serves as the first handshake between a local entrepreneur and an international client or customer. The shift from basic HTML pages to complex, interactive web applications has elevated the status of this profession, making it central to Uganda Kampala’s economic growth.</w:t>
      </w:r>
    </w:p>
    <w:bookmarkEnd w:id="20"/>
    <w:bookmarkStart w:id="21" w:name="cultural-adaptation-and-local-relevance"/>
    <w:p>
      <w:pPr>
        <w:pStyle w:val="Heading2"/>
      </w:pPr>
      <w:r>
        <w:t xml:space="preserve">Cultural Adaptation and Local Relevance</w:t>
      </w:r>
    </w:p>
    <w:p>
      <w:pPr>
        <w:pStyle w:val="FirstParagraph"/>
      </w:pPr>
      <w:r>
        <w:t xml:space="preserve">The most distinctive aspect of being a successful</w:t>
      </w:r>
      <w:r>
        <w:t xml:space="preserve"> </w:t>
      </w:r>
      <w:r>
        <w:rPr>
          <w:bCs/>
          <w:b/>
        </w:rPr>
        <w:t xml:space="preserve">Web Designer</w:t>
      </w:r>
      <w:r>
        <w:t xml:space="preserve"> </w:t>
      </w:r>
      <w:r>
        <w:t xml:space="preserve">in Uganda Kampala is the necessity for cultural sensitivity and localization. A global template rarely works perfectly when applied to a local Ugandan context. A proficient web designer must understand the nuances of local tastes, languages, and user behaviors. For instance, while Western websites may prioritize minimalism, users in Uganda Kampala might prefer content-rich pages that provide detailed information upfront.</w:t>
      </w:r>
    </w:p>
    <w:p>
      <w:pPr>
        <w:pStyle w:val="BodyText"/>
      </w:pPr>
      <w:r>
        <w:rPr>
          <w:bCs/>
          <w:b/>
        </w:rPr>
        <w:t xml:space="preserve">The Challenge of Localization:</w:t>
      </w:r>
      <w:r>
        <w:t xml:space="preserve"> </w:t>
      </w:r>
      <w:r>
        <w:t xml:space="preserve">A key task for a</w:t>
      </w:r>
      <w:r>
        <w:t xml:space="preserve"> </w:t>
      </w:r>
      <w:r>
        <w:rPr>
          <w:bCs/>
          <w:b/>
        </w:rPr>
        <w:t xml:space="preserve">Web Designer</w:t>
      </w:r>
      <w:r>
        <w:t xml:space="preserve"> </w:t>
      </w:r>
      <w:r>
        <w:t xml:space="preserve">in Uganda Kampala is ensuring that digital platforms resonate with the local population. This involves integrating local languages such as Luganda alongside English, using imagery that reflects Ugandan reality, and designing for the specific types of devices most common in the region.</w:t>
      </w:r>
    </w:p>
    <w:p>
      <w:pPr>
        <w:pStyle w:val="BodyText"/>
      </w:pPr>
      <w:r>
        <w:t xml:space="preserve">This cultural adaptation extends to payment integration. In Uganda Kampala, mobile money (such as MTN Mobile Money and Airtel Money) is often more prevalent than credit card usage. Therefore, a skilled web designer must prioritize integrating these local payment gateways into e-commerce sites, ensuring that the digital infrastructure supports the actual financial behaviors of Ugandans.</w:t>
      </w:r>
    </w:p>
    <w:bookmarkEnd w:id="21"/>
    <w:bookmarkStart w:id="22" w:name="X0861e1b271a85d1c5cba03d6ee921e9471ead00"/>
    <w:p>
      <w:pPr>
        <w:pStyle w:val="Heading2"/>
      </w:pPr>
      <w:r>
        <w:t xml:space="preserve">Technical Proficiency in a Resource-Constrained Environment</w:t>
      </w:r>
    </w:p>
    <w:p>
      <w:pPr>
        <w:pStyle w:val="FirstParagraph"/>
      </w:pPr>
      <w:r>
        <w:t xml:space="preserve">The role of a</w:t>
      </w:r>
      <w:r>
        <w:t xml:space="preserve"> </w:t>
      </w:r>
      <w:r>
        <w:rPr>
          <w:bCs/>
          <w:b/>
        </w:rPr>
        <w:t xml:space="preserve">Web Designer</w:t>
      </w:r>
      <w:r>
        <w:t xml:space="preserve"> </w:t>
      </w:r>
      <w:r>
        <w:t xml:space="preserve">is also defined by technical resilience. Internet connectivity in Uganda Kampala, while improving, can still be inconsistent compared to global standards. Consequently, web designers must master the art of optimization. They are required to create lightweight, fast-loading websites that perform well even on slower 3G or 4G networks.</w:t>
      </w:r>
    </w:p>
    <w:p>
      <w:pPr>
        <w:pStyle w:val="BodyText"/>
      </w:pPr>
      <w:r>
        <w:t xml:space="preserve">This constraint has actually fostered innovation among web designers in Uganda Kampala. They have become experts in compressing images, minifying code, and utilizing Content Delivery Networks (CDNs) effectively. Furthermore, with the high volume of mobile traffic in Uganda Kampala, responsive design is not a luxury but a necessity. A</w:t>
      </w:r>
      <w:r>
        <w:t xml:space="preserve"> </w:t>
      </w:r>
      <w:r>
        <w:rPr>
          <w:bCs/>
          <w:b/>
        </w:rPr>
        <w:t xml:space="preserve">Web Designer</w:t>
      </w:r>
      <w:r>
        <w:t xml:space="preserve"> </w:t>
      </w:r>
      <w:r>
        <w:t xml:space="preserve">must ensure that a website looks and functions perfectly on small smartphone screens, as the majority of Ugandans access the internet via mobile devices rather than desktop computers.</w:t>
      </w:r>
    </w:p>
    <w:bookmarkEnd w:id="22"/>
    <w:bookmarkStart w:id="23" w:name="X2dd444747139d413e7ca1eabb034da6f4097b21"/>
    <w:p>
      <w:pPr>
        <w:pStyle w:val="Heading2"/>
      </w:pPr>
      <w:r>
        <w:t xml:space="preserve">Economic Empowerment through Digital Skills</w:t>
      </w:r>
    </w:p>
    <w:p>
      <w:pPr>
        <w:pStyle w:val="FirstParagraph"/>
      </w:pPr>
      <w:r>
        <w:t xml:space="preserve">The rise of the</w:t>
      </w:r>
      <w:r>
        <w:t xml:space="preserve"> </w:t>
      </w:r>
      <w:r>
        <w:rPr>
          <w:bCs/>
          <w:b/>
        </w:rPr>
        <w:t xml:space="preserve">Web Designer</w:t>
      </w:r>
      <w:r>
        <w:t xml:space="preserve"> </w:t>
      </w:r>
      <w:r>
        <w:t xml:space="preserve">profession is contributing significantly to youth employment and empowerment in Uganda Kampala. As a creative yet technical field, it offers opportunities for young people who might not have traditional engineering degrees but possess strong aesthetic sensibilities and logical thinking skills. Many universities and private institutions in Uganda Kampala are now offering courses in web development, recognizing the high demand for these skills.</w:t>
      </w:r>
    </w:p>
    <w:p>
      <w:pPr>
        <w:pStyle w:val="BodyText"/>
      </w:pPr>
      <w:r>
        <w:t xml:space="preserve">Moreover, web designers are empowering small and medium-sized enterprises (SMEs) across Uganda Kampala. By providing affordable and professional design services to local businesses—from fashion boutiques on Bombo Road to tech startups in Science Park—the designer helps level the playing field. A well-designed website allows a local artisan in Nsambya to sell their crafts globally, bypassing traditional intermediaries and retaining more profit for the local economy.</w:t>
      </w:r>
    </w:p>
    <w:bookmarkEnd w:id="23"/>
    <w:bookmarkStart w:id="24" w:name="the-future-outlook"/>
    <w:p>
      <w:pPr>
        <w:pStyle w:val="Heading2"/>
      </w:pPr>
      <w:r>
        <w:t xml:space="preserve">The Future Outlook</w:t>
      </w:r>
    </w:p>
    <w:p>
      <w:pPr>
        <w:pStyle w:val="FirstParagraph"/>
      </w:pPr>
      <w:r>
        <w:t xml:space="preserve">Looking ahead, the role of a</w:t>
      </w:r>
      <w:r>
        <w:t xml:space="preserve"> </w:t>
      </w:r>
      <w:r>
        <w:rPr>
          <w:bCs/>
          <w:b/>
        </w:rPr>
        <w:t xml:space="preserve">Web Designer</w:t>
      </w:r>
      <w:r>
        <w:t xml:space="preserve"> </w:t>
      </w:r>
      <w:r>
        <w:t xml:space="preserve">in Uganda Kampala will only expand. As Uganda Kampala positions itself as a regional hub for technology in East Africa, the demand for sophisticated digital experiences will grow. We can expect to see web designers moving beyond static sites into interactive platforms that utilize Artificial Intelligence (AI) and augmented reality to enhance user engagement.</w:t>
      </w:r>
    </w:p>
    <w:p>
      <w:pPr>
        <w:pStyle w:val="BodyText"/>
      </w:pPr>
      <w:r>
        <w:t xml:space="preserve">However, this future also brings challenges regarding digital literacy and infrastructure. The web designer community in Uganda Kampala must continue to advocate for better internet access and education. They are not just creators of content; they are advocates for a more connected, inclusive, and digitally literate society.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Web Designer</w:t>
      </w:r>
      <w:r>
        <w:t xml:space="preserve"> </w:t>
      </w:r>
      <w:r>
        <w:t xml:space="preserve">is a pivotal figure in the modern narrative of Uganda Kampala. They serve as cultural translators, technical optimizers, and economic enablers. By blending global design standards with local Ugandan contexts, they ensure that digital spaces are accessible, relevant, and powerful tools for growth. As Uganda Kampala continues to urbanize and digitize, the importance of skilled web designers cannot be overstated. They are crafting the digital face of Uganda Kampala for the world to see, proving that creativity combined with technical skill is a potent driver of development in East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Web Designer in Uganda Kampala</dc:title>
  <dc:creator/>
  <dc:language>en</dc:language>
  <cp:keywords/>
  <dcterms:created xsi:type="dcterms:W3CDTF">2026-07-29T06:46:22Z</dcterms:created>
  <dcterms:modified xsi:type="dcterms:W3CDTF">2026-07-29T06:46:22Z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