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Welder:</w:t>
      </w:r>
      <w:r>
        <w:t xml:space="preserve"> </w:t>
      </w:r>
      <w:r>
        <w:t xml:space="preserve">Bridging</w:t>
      </w:r>
      <w:r>
        <w:t xml:space="preserve"> </w:t>
      </w:r>
      <w:r>
        <w:t xml:space="preserve">Industry</w:t>
      </w:r>
      <w:r>
        <w:t xml:space="preserve"> </w:t>
      </w:r>
      <w:r>
        <w:t xml:space="preserve">and</w:t>
      </w:r>
      <w:r>
        <w:t xml:space="preserve"> </w:t>
      </w:r>
      <w:r>
        <w:t xml:space="preserve">Infrastructure</w:t>
      </w:r>
      <w:r>
        <w:t xml:space="preserve"> </w:t>
      </w:r>
      <w:r>
        <w:t xml:space="preserve">in</w:t>
      </w:r>
      <w:r>
        <w:t xml:space="preserve"> </w:t>
      </w:r>
      <w:r>
        <w:t xml:space="preserve">Algeria,</w:t>
      </w:r>
      <w:r>
        <w:t xml:space="preserve"> </w:t>
      </w:r>
      <w:r>
        <w:t xml:space="preserve">Algiers</w:t>
      </w:r>
    </w:p>
    <w:bookmarkStart w:id="24" w:name="X7909a28a093aaca7af1e0b833f2ea28f07ad990"/>
    <w:p>
      <w:pPr>
        <w:pStyle w:val="Heading1"/>
      </w:pPr>
      <w:r>
        <w:t xml:space="preserve">The Essential Welder: Bridging Industry and Infrastructure in Algeria, Algiers</w:t>
      </w:r>
    </w:p>
    <w:p>
      <w:pPr>
        <w:pStyle w:val="FirstParagraph"/>
      </w:pPr>
      <w:r>
        <w:t xml:space="preserve">In the dynamic landscape of modern industrial development, few professions embody the intersection of technical precision, physical endurance, and economic utility as profoundly as welding. As Algeria embarks on an ambitious journey toward economic diversification beyond its hydrocarbon dependence, the role of the skilled</w:t>
      </w:r>
      <w:r>
        <w:t xml:space="preserve"> </w:t>
      </w:r>
      <w:r>
        <w:rPr>
          <w:bCs/>
          <w:b/>
        </w:rPr>
        <w:t xml:space="preserve">welder</w:t>
      </w:r>
      <w:r>
        <w:t xml:space="preserve"> </w:t>
      </w:r>
      <w:r>
        <w:t xml:space="preserve">has evolved from a specialized trade into a cornerstone of national infrastructure and industrial growth. Nowhere is this transformation more palpable than in Algiers, the bustling capital city that serves as both the political heart and the primary economic engine of Algeria. The synergy between advanced construction demands, maritime logistics, and manufacturing initiatives in</w:t>
      </w:r>
      <w:r>
        <w:t xml:space="preserve"> </w:t>
      </w:r>
      <w:r>
        <w:rPr>
          <w:bCs/>
          <w:b/>
        </w:rPr>
        <w:t xml:space="preserve">Algeria Algiers</w:t>
      </w:r>
      <w:r>
        <w:t xml:space="preserve"> </w:t>
      </w:r>
      <w:r>
        <w:t xml:space="preserve">highlights why the welder is not merely a worker on a site, but a critical architect of modernity.</w:t>
      </w:r>
    </w:p>
    <w:bookmarkStart w:id="20" w:name="X22e70ea9d754b2425ba1c19eff462610ad22fc6"/>
    <w:p>
      <w:pPr>
        <w:pStyle w:val="Heading2"/>
      </w:pPr>
      <w:r>
        <w:t xml:space="preserve">The Evolution of Industrial Demand in Algiers</w:t>
      </w:r>
    </w:p>
    <w:p>
      <w:pPr>
        <w:pStyle w:val="FirstParagraph"/>
      </w:pPr>
      <w:r>
        <w:t xml:space="preserve">To understand the significance of the welder, one must first examine the urban and industrial fabric of</w:t>
      </w:r>
      <w:r>
        <w:t xml:space="preserve"> </w:t>
      </w:r>
      <w:r>
        <w:rPr>
          <w:bCs/>
          <w:b/>
        </w:rPr>
        <w:t xml:space="preserve">Algeria Algiers</w:t>
      </w:r>
      <w:r>
        <w:t xml:space="preserve">. As the largest city in North Africa, Algiers is experiencing a rapid phase of modernization. The skyline is changing with high-rise developments, while beneath the surface and along its coastal lines, extensive infrastructure projects are underway. The Port of Algiers (Port d'Alger), being one of the busiest ports in the Mediterranean for passenger and cargo traffic, requires constant maintenance and expansion. Here, welders are indispensable. The steel structures that hold up piers, cranes that lift containers from massive freighters, and the hulls themselves are all products of high-level welding craftsmanship.</w:t>
      </w:r>
    </w:p>
    <w:p>
      <w:pPr>
        <w:pStyle w:val="BodyText"/>
      </w:pPr>
      <w:r>
        <w:t xml:space="preserve">Furthermore, the Algerian government’s push for self-sufficiency in construction materials and industrial equipment has led to a surge in local manufacturing. Factories producing steel beams, piping systems for oil and gas distribution (even as the country diversifies, these sectors remain vital), and automotive components require rigorous welding standards. In this context, the welder is no longer just a repairman but a fabricator of essential economic assets. The demand for certified welders in</w:t>
      </w:r>
      <w:r>
        <w:t xml:space="preserve"> </w:t>
      </w:r>
      <w:r>
        <w:rPr>
          <w:bCs/>
          <w:b/>
        </w:rPr>
        <w:t xml:space="preserve">Algeria Algiers</w:t>
      </w:r>
      <w:r>
        <w:t xml:space="preserve"> </w:t>
      </w:r>
      <w:r>
        <w:t xml:space="preserve">has thus skyrocketed, driving the need for specialized training centers and vocational schools that adhere to international safety and quality standards.</w:t>
      </w:r>
    </w:p>
    <w:bookmarkEnd w:id="20"/>
    <w:bookmarkStart w:id="21" w:name="skill-sets-and-technological-adaptation"/>
    <w:p>
      <w:pPr>
        <w:pStyle w:val="Heading2"/>
      </w:pPr>
      <w:r>
        <w:t xml:space="preserve">Skill Sets and Technological Adaptation</w:t>
      </w:r>
    </w:p>
    <w:p>
      <w:pPr>
        <w:pStyle w:val="FirstParagraph"/>
      </w:pPr>
      <w:r>
        <w:t xml:space="preserve">The modern welder operating within</w:t>
      </w:r>
      <w:r>
        <w:t xml:space="preserve"> </w:t>
      </w:r>
      <w:r>
        <w:rPr>
          <w:bCs/>
          <w:b/>
        </w:rPr>
        <w:t xml:space="preserve">Algeria Algiers</w:t>
      </w:r>
      <w:r>
        <w:t xml:space="preserve"> </w:t>
      </w:r>
      <w:r>
        <w:t xml:space="preserve">faces a complex set of challenges that demand more than just traditional manual skills. While Gas Tungsten Arc Welding (GTAW) and Shielded Metal Arc Welding (SMAW) remain fundamental, the industry is increasingly adopting automation and robotic welding systems, particularly in large-scale manufacturing plants surrounding the capital. A competent welder today must possess a hybrid skill set: understanding metallurgy to select appropriate alloys for different environmental conditions, mastering geometric precision for structural integrity, and operating computer-aided design (CAD) outputs.</w:t>
      </w:r>
    </w:p>
    <w:p>
      <w:pPr>
        <w:pStyle w:val="BodyText"/>
      </w:pPr>
      <w:r>
        <w:t xml:space="preserve">In</w:t>
      </w:r>
      <w:r>
        <w:t xml:space="preserve"> </w:t>
      </w:r>
      <w:r>
        <w:rPr>
          <w:bCs/>
          <w:b/>
        </w:rPr>
        <w:t xml:space="preserve">Algeria Algiers</w:t>
      </w:r>
      <w:r>
        <w:t xml:space="preserve">, where coastal humidity can accelerate corrosion, the choice of welding techniques and materials is critical. Welders must ensure that joints are not only strong but also resistant to the saline environment. This technical nuance adds value to their labor, positioning them as highly skilled technicians rather than unskilled laborers. The ability to read complex blueprints and interpret engineering specifications allows welders in the capital city's industrial zones to contribute directly to project planning and execution, further elevating their professional status.</w:t>
      </w:r>
    </w:p>
    <w:bookmarkEnd w:id="21"/>
    <w:bookmarkStart w:id="22" w:name="economic-impact-and-employment-potential"/>
    <w:p>
      <w:pPr>
        <w:pStyle w:val="Heading2"/>
      </w:pPr>
      <w:r>
        <w:t xml:space="preserve">Economic Impact and Employment Potential</w:t>
      </w:r>
    </w:p>
    <w:p>
      <w:pPr>
        <w:pStyle w:val="FirstParagraph"/>
      </w:pPr>
      <w:r>
        <w:t xml:space="preserve">The economic ripple effect of skilled welding in</w:t>
      </w:r>
      <w:r>
        <w:t xml:space="preserve"> </w:t>
      </w:r>
      <w:r>
        <w:rPr>
          <w:bCs/>
          <w:b/>
        </w:rPr>
        <w:t xml:space="preserve">Algeria Algiers</w:t>
      </w:r>
      <w:r>
        <w:t xml:space="preserve"> </w:t>
      </w:r>
      <w:r>
        <w:t xml:space="preserve">cannot be overstated. Welders act as a bridge between raw material supply and finished infrastructure. For young Algerians entering the workforce, welding offers a viable career path that is resilient to automation in certain sectors and highly sought after globally. The presence of major industrial zones in the greater Algiers region provides ample employment opportunities, ranging from small-scale fabrication workshops to large multinational joint ventures.</w:t>
      </w:r>
    </w:p>
    <w:p>
      <w:pPr>
        <w:pStyle w:val="BodyText"/>
      </w:pPr>
      <w:r>
        <w:t xml:space="preserve">Moreover, the export potential of skilled labor is significant. Many welders trained in</w:t>
      </w:r>
      <w:r>
        <w:t xml:space="preserve"> </w:t>
      </w:r>
      <w:r>
        <w:rPr>
          <w:bCs/>
          <w:b/>
        </w:rPr>
        <w:t xml:space="preserve">Algeria Algiers</w:t>
      </w:r>
      <w:r>
        <w:t xml:space="preserve">, having gained experience on local mega-projects such as housing estates (AADL) or industrial parks, are increasingly sought after for international projects across Africa and the Middle East. This creates a cycle of knowledge transfer and capital inflow, reinforcing the strategic importance of vocational training in welding technologies within the national education curriculum.</w:t>
      </w:r>
    </w:p>
    <w:bookmarkEnd w:id="22"/>
    <w:bookmarkStart w:id="23" w:name="challenges-and-future-outlook"/>
    <w:p>
      <w:pPr>
        <w:pStyle w:val="Heading2"/>
      </w:pPr>
      <w:r>
        <w:t xml:space="preserve">Challenges and Future Outlook</w:t>
      </w:r>
    </w:p>
    <w:p>
      <w:pPr>
        <w:pStyle w:val="FirstParagraph"/>
      </w:pPr>
      <w:r>
        <w:t xml:space="preserve">Despite the clear demand, challenges remain. There is often a gap between theoretical knowledge taught in schools and the practical demands of site work in</w:t>
      </w:r>
      <w:r>
        <w:t xml:space="preserve"> </w:t>
      </w:r>
      <w:r>
        <w:rPr>
          <w:bCs/>
          <w:b/>
        </w:rPr>
        <w:t xml:space="preserve">Algeria Algiers</w:t>
      </w:r>
      <w:r>
        <w:t xml:space="preserve">. Bridging this gap requires stronger collaboration between educational institutions, technical high schools (Lycées Professionnels), and private industry leaders. Additionally, ensuring strict adherence to safety protocols remains paramount. Welding involves significant hazards, including intense heat, harmful fumes, and electrical risks. A professional welder in Algiers must be as disciplined about safety as they are about precision.</w:t>
      </w:r>
    </w:p>
    <w:p>
      <w:pPr>
        <w:pStyle w:val="BodyText"/>
      </w:pPr>
      <w:r>
        <w:t xml:space="preserve">In conclusion, the</w:t>
      </w:r>
      <w:r>
        <w:t xml:space="preserve"> </w:t>
      </w:r>
      <w:r>
        <w:rPr>
          <w:bCs/>
          <w:b/>
        </w:rPr>
        <w:t xml:space="preserve">welder</w:t>
      </w:r>
      <w:r>
        <w:t xml:space="preserve"> </w:t>
      </w:r>
      <w:r>
        <w:t xml:space="preserve">stands at the forefront of</w:t>
      </w:r>
      <w:r>
        <w:t xml:space="preserve"> </w:t>
      </w:r>
      <w:r>
        <w:rPr>
          <w:bCs/>
          <w:b/>
        </w:rPr>
        <w:t xml:space="preserve">Algeria Algiers'</w:t>
      </w:r>
      <w:r>
        <w:t xml:space="preserve"> </w:t>
      </w:r>
      <w:r>
        <w:t xml:space="preserve">industrial renaissance. They are the artisans who bind the steel of progress together, ensuring that infrastructure is safe, durable, and efficient. As Algeria continues to modernize its economy and urban landscape in its capital city, the welder will remain an indispensable figure—symbolizing strength, precision, and the enduring drive toward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Welder: Bridging Industry and Infrastructure in Algeria, Algiers</dc:title>
  <dc:creator/>
  <cp:keywords/>
  <dcterms:created xsi:type="dcterms:W3CDTF">2026-07-29T10:09:13Z</dcterms:created>
  <dcterms:modified xsi:type="dcterms:W3CDTF">2026-07-29T10:09:13Z</dcterms:modified>
</cp:coreProperties>
</file>

<file path=docProps/custom.xml><?xml version="1.0" encoding="utf-8"?>
<Properties xmlns="http://schemas.openxmlformats.org/officeDocument/2006/custom-properties" xmlns:vt="http://schemas.openxmlformats.org/officeDocument/2006/docPropsVTypes"/>
</file>