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Reputation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5" w:name="X1c575c48cc0f8b2043ba58250d3ace9ae3a6407"/>
    <w:p>
      <w:pPr>
        <w:pStyle w:val="Heading1"/>
      </w:pPr>
      <w:r>
        <w:t xml:space="preserve">The Essential Art and Industry: The Welder in Australia Melbourne</w:t>
      </w:r>
    </w:p>
    <w:p>
      <w:pPr>
        <w:pStyle w:val="FirstParagraph"/>
      </w:pPr>
      <w:r>
        <w:t xml:space="preserve">In the sprawling urban landscape of modern civilization, few trades are as foundational yet underappreciated as welding. It is a discipline that merges raw industrial power with delicate human precision, creating structures that define our skylines and support our daily lives. When we examine this trade within the specific context of</w:t>
      </w:r>
      <w:r>
        <w:t xml:space="preserve"> </w:t>
      </w:r>
      <w:r>
        <w:rPr>
          <w:bCs/>
          <w:b/>
        </w:rPr>
        <w:t xml:space="preserve">Australia Melbourne</w:t>
      </w:r>
      <w:r>
        <w:t xml:space="preserve">, the importance of the welder transcends mere employment statistics; it becomes a narrative about infrastructure, safety, heritage preservation, and future innovation. This essay explores the multifaceted role of the welder in</w:t>
      </w:r>
      <w:r>
        <w:t xml:space="preserve"> </w:t>
      </w:r>
      <w:r>
        <w:rPr>
          <w:bCs/>
          <w:b/>
        </w:rPr>
        <w:t xml:space="preserve">Australia Melbourne</w:t>
      </w:r>
      <w:r>
        <w:t xml:space="preserve">, highlighting how this skilled profession serves as a backbone for one of the world’s most dynamic cities.</w:t>
      </w:r>
    </w:p>
    <w:bookmarkStart w:id="20" w:name="the-industrial-backbone-of-melbourne"/>
    <w:p>
      <w:pPr>
        <w:pStyle w:val="Heading2"/>
      </w:pPr>
      <w:r>
        <w:t xml:space="preserve">The Industrial Backbone of Melbourne</w:t>
      </w:r>
    </w:p>
    <w:p>
      <w:pPr>
        <w:pStyle w:val="FirstParagraph"/>
      </w:pPr>
      <w:r>
        <w:rPr>
          <w:bCs/>
          <w:b/>
        </w:rPr>
        <w:t xml:space="preserve">Australia Melbourne</w:t>
      </w:r>
      <w:r>
        <w:t xml:space="preserve"> </w:t>
      </w:r>
      <w:r>
        <w:t xml:space="preserve">is known as Australia's cultural capital, but it is equally significant as an industrial and engineering hub. From the towering cranes constructing luxury high-rises in the Central Business District to the robust steel frameworks of suburban bridges, welding is ubiquitous. The city’s infrastructure projects require immense durability and precision, qualities that only a certified welder can provide. Whether it involves connecting structural steel for new commercial buildings or maintaining aging subway systems like Melbourne’s expanding metro network, the welder plays a critical role in ensuring public safety and operational efficiency.</w:t>
      </w:r>
    </w:p>
    <w:p>
      <w:pPr>
        <w:pStyle w:val="BodyText"/>
      </w:pPr>
      <w:r>
        <w:t xml:space="preserve">In sectors such as shipbuilding on the Yarra River and manufacturing within industrial suburbs like Dandenong, welders are indispensable. The maritime industry relies heavily on skilled fabrication for maintenance and construction of vessels, while the automotive sector demands precise welding for both production lines and repair services. In</w:t>
      </w:r>
      <w:r>
        <w:t xml:space="preserve"> </w:t>
      </w:r>
      <w:r>
        <w:rPr>
          <w:bCs/>
          <w:b/>
        </w:rPr>
        <w:t xml:space="preserve">Australia Melbourne</w:t>
      </w:r>
      <w:r>
        <w:t xml:space="preserve">, these industries do not just exist in isolation; they form a cohesive economic ecosystem where the welder is a central figure, driving productivity and innovation.</w:t>
      </w:r>
    </w:p>
    <w:bookmarkEnd w:id="20"/>
    <w:bookmarkStart w:id="21" w:name="Xaaf75d493c28202167180efc6ec12d19e37947c"/>
    <w:p>
      <w:pPr>
        <w:pStyle w:val="Heading2"/>
      </w:pPr>
      <w:r>
        <w:t xml:space="preserve">Craftsmanship, Safety, and Regulatory Standards</w:t>
      </w:r>
    </w:p>
    <w:p>
      <w:pPr>
        <w:pStyle w:val="FirstParagraph"/>
      </w:pPr>
      <w:r>
        <w:t xml:space="preserve">The profession of welding is governed by strict Australian standards to ensure that every joint holds under pressure. In</w:t>
      </w:r>
      <w:r>
        <w:t xml:space="preserve"> </w:t>
      </w:r>
      <w:r>
        <w:rPr>
          <w:bCs/>
          <w:b/>
        </w:rPr>
        <w:t xml:space="preserve">Australia Melbourne</w:t>
      </w:r>
      <w:r>
        <w:t xml:space="preserve">, welders must adhere to rigorous codes set by organizations such as the Australian Welding Association. These regulations are not merely bureaucratic hurdles; they are life-saving measures. A poorly executed weld in a bridge or a gas pipeline can have catastrophic consequences. Therefore, the training and certification of welders in</w:t>
      </w:r>
      <w:r>
        <w:t xml:space="preserve"> </w:t>
      </w:r>
      <w:r>
        <w:rPr>
          <w:bCs/>
          <w:b/>
        </w:rPr>
        <w:t xml:space="preserve">Australia Melbourne</w:t>
      </w:r>
      <w:r>
        <w:t xml:space="preserve"> </w:t>
      </w:r>
      <w:r>
        <w:t xml:space="preserve">emphasize safety protocols, material science knowledge, and technical precision above all else.</w:t>
      </w:r>
    </w:p>
    <w:p>
      <w:pPr>
        <w:pStyle w:val="BodyText"/>
      </w:pPr>
      <w:r>
        <w:t xml:space="preserve">Beyond technical skill, welding is also an art form. Many welders in Melbourne specialize in decorative metalwork, creating intricate gates for historic homes or sculptures for public parks. This dual nature of the trade—industrial utility and aesthetic beauty—is particularly evident in</w:t>
      </w:r>
      <w:r>
        <w:t xml:space="preserve"> </w:t>
      </w:r>
      <w:r>
        <w:rPr>
          <w:bCs/>
          <w:b/>
        </w:rPr>
        <w:t xml:space="preserve">Australia Melbourne</w:t>
      </w:r>
      <w:r>
        <w:t xml:space="preserve">, a city that prides itself on its blend of heritage architecture and modern design. The ability to weld stainless steel, aluminum, or copper with both strength and elegance is a hallmark of the skilled tradesperson in this region.</w:t>
      </w:r>
    </w:p>
    <w:bookmarkEnd w:id="21"/>
    <w:bookmarkStart w:id="22" w:name="economic-impact-and-career-opportunities"/>
    <w:p>
      <w:pPr>
        <w:pStyle w:val="Heading2"/>
      </w:pPr>
      <w:r>
        <w:t xml:space="preserve">Economic Impact and Career Opportunities</w:t>
      </w:r>
    </w:p>
    <w:p>
      <w:pPr>
        <w:pStyle w:val="FirstParagraph"/>
      </w:pPr>
      <w:r>
        <w:t xml:space="preserve">The demand for welders in</w:t>
      </w:r>
      <w:r>
        <w:t xml:space="preserve"> </w:t>
      </w:r>
      <w:r>
        <w:rPr>
          <w:bCs/>
          <w:b/>
        </w:rPr>
        <w:t xml:space="preserve">Australia Melbourne</w:t>
      </w:r>
      <w:r>
        <w:t xml:space="preserve"> </w:t>
      </w:r>
      <w:r>
        <w:t xml:space="preserve">remains consistently high. As the city continues to grow, so does its need for infrastructure development, renewable energy projects, and advanced manufacturing. Welders are among the most sought-after tradespeople in Victoria. This demand is reflected in competitive wages and diverse career paths. From entry-level positions in fabrication shops to specialized roles involving underwater welding or aerospace assembly, opportunities abound for those with the right skills.</w:t>
      </w:r>
    </w:p>
    <w:p>
      <w:pPr>
        <w:pStyle w:val="BodyText"/>
      </w:pPr>
      <w:r>
        <w:t xml:space="preserve">Furthermore, the push toward sustainable development in</w:t>
      </w:r>
      <w:r>
        <w:t xml:space="preserve"> </w:t>
      </w:r>
      <w:r>
        <w:rPr>
          <w:bCs/>
          <w:b/>
        </w:rPr>
        <w:t xml:space="preserve">Australia Melbourne</w:t>
      </w:r>
      <w:r>
        <w:t xml:space="preserve"> </w:t>
      </w:r>
      <w:r>
        <w:t xml:space="preserve">has created new niches for welders. The construction of solar farms, wind turbines, and electric vehicle charging stations requires specialized welding techniques that are environmentally friendly and efficient. Welders who adapt to these green technologies are positioning themselves at the forefront of the future economy. This shift underscores the adaptability of the trade and its relevance in a changing world.</w:t>
      </w:r>
    </w:p>
    <w:bookmarkEnd w:id="22"/>
    <w:bookmarkStart w:id="23" w:name="community-and-cultural-significance"/>
    <w:p>
      <w:pPr>
        <w:pStyle w:val="Heading2"/>
      </w:pPr>
      <w:r>
        <w:t xml:space="preserve">Community and Cultural Significance</w:t>
      </w:r>
    </w:p>
    <w:p>
      <w:pPr>
        <w:pStyle w:val="FirstParagraph"/>
      </w:pPr>
      <w:r>
        <w:t xml:space="preserve">In addition to their industrial contributions, welders contribute significantly to community resilience. In times of crisis, such as natural disasters or infrastructure failures, welders are often among the first responders in terms of repair and reconstruction. Their ability to quickly fabricate replacements or reinforce structures is vital for maintaining the normalcy of life in</w:t>
      </w:r>
      <w:r>
        <w:t xml:space="preserve"> </w:t>
      </w:r>
      <w:r>
        <w:rPr>
          <w:bCs/>
          <w:b/>
        </w:rPr>
        <w:t xml:space="preserve">Australia Melbourne</w:t>
      </w:r>
      <w:r>
        <w:t xml:space="preserve">.</w:t>
      </w:r>
    </w:p>
    <w:p>
      <w:pPr>
        <w:pStyle w:val="BodyText"/>
      </w:pPr>
      <w:r>
        <w:t xml:space="preserve">Culturally, welding workshops and metalworking classes have gained popularity in Melbourne’s vibrant maker movement. These community spaces allow hobbyists and professionals alike to explore the craft, fostering a deeper appreciation for manual skills. This cultural engagement helps demystify welding, showing it not just as an industrial necessity but as a creative outlet accessible to all.</w:t>
      </w:r>
    </w:p>
    <w:bookmarkEnd w:id="23"/>
    <w:bookmarkStart w:id="24" w:name="X391865936e1285d679d71fbd5c29adca7df9964"/>
    <w:p>
      <w:pPr>
        <w:pStyle w:val="Heading2"/>
      </w:pPr>
      <w:r>
        <w:t xml:space="preserve">Conclusion: The Future of Welding in Melbourne</w:t>
      </w:r>
    </w:p>
    <w:p>
      <w:pPr>
        <w:pStyle w:val="FirstParagraph"/>
      </w:pPr>
      <w:r>
        <w:t xml:space="preserve">To summarize, the welder in</w:t>
      </w:r>
      <w:r>
        <w:t xml:space="preserve"> </w:t>
      </w:r>
      <w:r>
        <w:rPr>
          <w:bCs/>
          <w:b/>
        </w:rPr>
        <w:t xml:space="preserve">Australia Melbourne</w:t>
      </w:r>
      <w:r>
        <w:t xml:space="preserve"> </w:t>
      </w:r>
      <w:r>
        <w:t xml:space="preserve">is more than just a worker; they are artisans, engineers, and guardians of infrastructure. Their work ensures that the city stands tall against environmental challenges and supports its growing population. As technology evolves with automation and robotics entering the field, the human element of welding remains irreplaceable. The judgment, adaptability, and creative problem-solving skills of welders in</w:t>
      </w:r>
      <w:r>
        <w:t xml:space="preserve"> </w:t>
      </w:r>
      <w:r>
        <w:rPr>
          <w:bCs/>
          <w:b/>
        </w:rPr>
        <w:t xml:space="preserve">Australia Melbourne</w:t>
      </w:r>
      <w:r>
        <w:t xml:space="preserve"> </w:t>
      </w:r>
      <w:r>
        <w:t xml:space="preserve">will continue to be essential.</w:t>
      </w:r>
    </w:p>
    <w:p>
      <w:pPr>
        <w:pStyle w:val="BodyText"/>
      </w:pPr>
      <w:r>
        <w:t xml:space="preserve">In conclusion, recognizing the value of welding is crucial for acknowledging the true backbone of our cities. In</w:t>
      </w:r>
      <w:r>
        <w:t xml:space="preserve"> </w:t>
      </w:r>
      <w:r>
        <w:rPr>
          <w:bCs/>
          <w:b/>
        </w:rPr>
        <w:t xml:space="preserve">Australia Melbourne</w:t>
      </w:r>
      <w:r>
        <w:t xml:space="preserve">, where history meets innovation, the welder’s torch lights the way forward. It is a profession that demands respect, offers stability, and contributes profoundly to both economic prosperity and cultural richness. As we look to the future, ensuring robust training programs and supporting this vital trade will be key to sustaining Melbourne’s growth and excellence.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Reputation of the Welder in Australia Melbourne</dc:title>
  <dc:creator/>
  <dc:language>en</dc:language>
  <cp:keywords/>
  <dcterms:created xsi:type="dcterms:W3CDTF">2026-07-29T06:51:59Z</dcterms:created>
  <dcterms:modified xsi:type="dcterms:W3CDTF">2026-07-29T06:51:59Z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