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Canada</w:t>
      </w:r>
      <w:r>
        <w:t xml:space="preserve"> </w:t>
      </w:r>
      <w:r>
        <w:t xml:space="preserve">Vancouver</w:t>
      </w:r>
    </w:p>
    <w:bookmarkStart w:id="25" w:name="X755db720824ac45d0928149f316deb40cb191df"/>
    <w:p>
      <w:pPr>
        <w:pStyle w:val="Heading1"/>
      </w:pPr>
      <w:r>
        <w:t xml:space="preserve">The Essential Role of the Welder in Canada Vancouver</w:t>
      </w:r>
    </w:p>
    <w:p>
      <w:pPr>
        <w:pStyle w:val="FirstParagraph"/>
      </w:pPr>
      <w:r>
        <w:t xml:space="preserve">In the intricate tapestry of modern infrastructure, few professions hold as much structural and economic significance as that of the welder. Nowhere is this more evident than in</w:t>
      </w:r>
      <w:r>
        <w:t xml:space="preserve"> </w:t>
      </w:r>
      <w:r>
        <w:rPr>
          <w:bCs/>
          <w:b/>
        </w:rPr>
        <w:t xml:space="preserve">Canada Vancouver</w:t>
      </w:r>
      <w:r>
        <w:t xml:space="preserve">, a city defined by its dramatic geography, rapid urban expansion, and a commitment to sustainable development. As one of the most populous metropolitan areas in British Columbia,</w:t>
      </w:r>
      <w:r>
        <w:t xml:space="preserve"> </w:t>
      </w:r>
      <w:r>
        <w:rPr>
          <w:bCs/>
          <w:b/>
        </w:rPr>
        <w:t xml:space="preserve">Canada Vancouver</w:t>
      </w:r>
      <w:r>
        <w:t xml:space="preserve"> </w:t>
      </w:r>
      <w:r>
        <w:t xml:space="preserve">serves as a critical hub for construction, maritime industry, and technological innovation. Within this dynamic landscape, the skilled</w:t>
      </w:r>
      <w:r>
        <w:t xml:space="preserve"> </w:t>
      </w:r>
      <w:r>
        <w:rPr>
          <w:bCs/>
          <w:b/>
        </w:rPr>
        <w:t xml:space="preserve">Welder</w:t>
      </w:r>
      <w:r>
        <w:t xml:space="preserve"> </w:t>
      </w:r>
      <w:r>
        <w:t xml:space="preserve">stands not merely as a laborer with a torch, but as an artisan of strength and precision who ensures the integrity of buildings that reach toward the sky and ships that traverse international waters.</w:t>
      </w:r>
    </w:p>
    <w:bookmarkStart w:id="20" w:name="Xaff7b694b5a75efb23db7a1d1c09008631d355b"/>
    <w:p>
      <w:pPr>
        <w:pStyle w:val="Heading2"/>
      </w:pPr>
      <w:r>
        <w:t xml:space="preserve">The Economic Backbone of Canada Vancouver</w:t>
      </w:r>
    </w:p>
    <w:p>
      <w:pPr>
        <w:pStyle w:val="FirstParagraph"/>
      </w:pPr>
      <w:r>
        <w:t xml:space="preserve">To understand the importance of welding in</w:t>
      </w:r>
      <w:r>
        <w:t xml:space="preserve"> </w:t>
      </w:r>
      <w:r>
        <w:rPr>
          <w:bCs/>
          <w:b/>
        </w:rPr>
        <w:t xml:space="preserve">Canada Vancouver</w:t>
      </w:r>
      <w:r>
        <w:t xml:space="preserve">, one must first look at the economic drivers specific to this region. The city is a gateway for trade between Asia and North America, anchored by the Port of Vancouver. This massive logistical operation relies heavily on steel structures, cranes, pipelines, and heavy machinery—all of which require constant maintenance and fabrication by skilled welders. Furthermore, as</w:t>
      </w:r>
      <w:r>
        <w:t xml:space="preserve"> </w:t>
      </w:r>
      <w:r>
        <w:rPr>
          <w:bCs/>
          <w:b/>
        </w:rPr>
        <w:t xml:space="preserve">Canada Vancouver</w:t>
      </w:r>
      <w:r>
        <w:t xml:space="preserve"> </w:t>
      </w:r>
      <w:r>
        <w:t xml:space="preserve">continues to experience population growth driven by immigration and urbanization within</w:t>
      </w:r>
      <w:r>
        <w:t xml:space="preserve"> </w:t>
      </w:r>
      <w:r>
        <w:rPr>
          <w:bCs/>
          <w:b/>
        </w:rPr>
        <w:t xml:space="preserve">Canada Vancouver</w:t>
      </w:r>
      <w:r>
        <w:t xml:space="preserve">, the demand for housing and commercial spaces has skyrocketed. High-rise residential towers, such as those seen in the Downtown Eastside and Yaletown districts, require extensive steel frameworks. The</w:t>
      </w:r>
      <w:r>
        <w:t xml:space="preserve"> </w:t>
      </w:r>
      <w:r>
        <w:rPr>
          <w:bCs/>
          <w:b/>
        </w:rPr>
        <w:t xml:space="preserve">Welder</w:t>
      </w:r>
      <w:r>
        <w:t xml:space="preserve"> </w:t>
      </w:r>
      <w:r>
        <w:t xml:space="preserve">plays a pivotal role in assembling these skeletal structures, ensuring that they can withstand seismic activity common to the Pacific Northwest while providing safe living environments for thousands of residents.</w:t>
      </w:r>
    </w:p>
    <w:bookmarkEnd w:id="20"/>
    <w:bookmarkStart w:id="21" w:name="Xe9d6d29d88377fe6e944beba4fbcf13d112d8cc"/>
    <w:p>
      <w:pPr>
        <w:pStyle w:val="Heading2"/>
      </w:pPr>
      <w:r>
        <w:t xml:space="preserve">Safety Standards and Regulatory Compliance</w:t>
      </w:r>
    </w:p>
    <w:p>
      <w:pPr>
        <w:pStyle w:val="FirstParagraph"/>
      </w:pPr>
      <w:r>
        <w:t xml:space="preserve">The work of a</w:t>
      </w:r>
      <w:r>
        <w:t xml:space="preserve"> </w:t>
      </w:r>
      <w:r>
        <w:rPr>
          <w:bCs/>
          <w:b/>
        </w:rPr>
        <w:t xml:space="preserve">Welder</w:t>
      </w:r>
      <w:r>
        <w:t xml:space="preserve"> </w:t>
      </w:r>
      <w:r>
        <w:t xml:space="preserve">in</w:t>
      </w:r>
      <w:r>
        <w:t xml:space="preserve"> </w:t>
      </w:r>
      <w:r>
        <w:rPr>
          <w:bCs/>
          <w:b/>
        </w:rPr>
        <w:t xml:space="preserve">Canada Vancouver</w:t>
      </w:r>
      <w:r>
        <w:t xml:space="preserve">Welder operating in</w:t>
      </w:r>
      <w:r>
        <w:t xml:space="preserve"> </w:t>
      </w:r>
      <w:r>
        <w:rPr>
          <w:bCs/>
          <w:b/>
        </w:rPr>
        <w:t xml:space="preserve">Canada Vancouver</w:t>
      </w:r>
    </w:p>
    <w:p>
      <w:pPr>
        <w:pStyle w:val="BodyText"/>
      </w:pPr>
      <w:r>
        <w:t xml:space="preserve">The environmental conditions in</w:t>
      </w:r>
      <w:r>
        <w:t xml:space="preserve"> </w:t>
      </w:r>
      <w:r>
        <w:rPr>
          <w:bCs/>
          <w:b/>
        </w:rPr>
        <w:t xml:space="preserve">Canada Vancouver</w:t>
      </w:r>
      <w:r>
        <w:t xml:space="preserve">Welder</w:t>
      </w:r>
    </w:p>
    <w:bookmarkEnd w:id="21"/>
    <w:bookmarkStart w:id="22" w:name="sustainability-and-green-construction"/>
    <w:p>
      <w:pPr>
        <w:pStyle w:val="Heading2"/>
      </w:pPr>
      <w:r>
        <w:t xml:space="preserve">Sustainability and Green Construction</w:t>
      </w:r>
    </w:p>
    <w:p>
      <w:pPr>
        <w:pStyle w:val="FirstParagraph"/>
      </w:pPr>
      <w:r>
        <w:t xml:space="preserve">A defining characteristic of modern development in</w:t>
      </w:r>
      <w:r>
        <w:t xml:space="preserve"> </w:t>
      </w:r>
      <w:r>
        <w:rPr>
          <w:bCs/>
          <w:b/>
        </w:rPr>
        <w:t xml:space="preserve">Canada VancouverWelder</w:t>
      </w:r>
      <w:r>
        <w:t xml:space="preserve"> </w:t>
      </w:r>
      <w:r>
        <w:t xml:space="preserve">operates. Modern welding techniques are increasingly focused on energy efficiency and reducing waste. For instance, automation and robotics in welding processes are being adopted to minimize material excess and ensure consistent quality, which reduces the need for rework.</w:t>
      </w:r>
    </w:p>
    <w:p>
      <w:pPr>
        <w:pStyle w:val="BodyText"/>
      </w:pPr>
      <w:r>
        <w:t xml:space="preserve">Moreover, as</w:t>
      </w:r>
      <w:r>
        <w:t xml:space="preserve"> </w:t>
      </w:r>
      <w:r>
        <w:rPr>
          <w:bCs/>
          <w:b/>
        </w:rPr>
        <w:t xml:space="preserve">Canada VancouverWelder</w:t>
      </w:r>
      <w:r>
        <w:t xml:space="preserve"> </w:t>
      </w:r>
      <w:r>
        <w:t xml:space="preserve">is an active participant in the ecological transition, contributing directly to carbon reduction efforts through efficient construction practices.</w:t>
      </w:r>
    </w:p>
    <w:bookmarkEnd w:id="22"/>
    <w:bookmarkStart w:id="23" w:name="X81f87809a76292dae536f7136ca71ccbdb87e1b"/>
    <w:p>
      <w:pPr>
        <w:pStyle w:val="Heading2"/>
      </w:pPr>
      <w:r>
        <w:t xml:space="preserve">The Human Element: Craftsmanship and Innovation</w:t>
      </w:r>
    </w:p>
    <w:p>
      <w:pPr>
        <w:pStyle w:val="FirstParagraph"/>
      </w:pPr>
      <w:r>
        <w:t xml:space="preserve">Beyond statistics and regulations, there is a profound human element to the profession of welding. In</w:t>
      </w:r>
      <w:r>
        <w:t xml:space="preserve"> </w:t>
      </w:r>
      <w:r>
        <w:rPr>
          <w:bCs/>
          <w:b/>
        </w:rPr>
        <w:t xml:space="preserve">Canada Vancouver</w:t>
      </w:r>
      <w:r>
        <w:t xml:space="preserve">, where art and nature often intersect, the aesthetic aspect of welding cannot be overlooked. From custom architectural features in luxury condos to public art installations in Stanley Park or along the Seawall, welders blend engineering with artistic expression. This duality highlights that being a</w:t>
      </w:r>
      <w:r>
        <w:t xml:space="preserve"> </w:t>
      </w:r>
      <w:r>
        <w:rPr>
          <w:bCs/>
          <w:b/>
        </w:rPr>
        <w:t xml:space="preserve">Welder</w:t>
      </w:r>
    </w:p>
    <w:p>
      <w:pPr>
        <w:pStyle w:val="BodyText"/>
      </w:pPr>
      <w:r>
        <w:t xml:space="preserve">The training and mentorship within the welding community in</w:t>
      </w:r>
      <w:r>
        <w:t xml:space="preserve"> </w:t>
      </w:r>
      <w:r>
        <w:rPr>
          <w:bCs/>
          <w:b/>
        </w:rPr>
        <w:t xml:space="preserve">Canada VancouverCanada Vancouver</w:t>
      </w:r>
    </w:p>
    <w:bookmarkEnd w:id="23"/>
    <w:bookmarkStart w:id="24" w:name="conclusion-an-indispensable-trade"/>
    <w:p>
      <w:pPr>
        <w:pStyle w:val="Heading2"/>
      </w:pPr>
      <w:r>
        <w:t xml:space="preserve">Conclusion: An Indispensable Trade</w:t>
      </w:r>
    </w:p>
    <w:p>
      <w:pPr>
        <w:pStyle w:val="FirstParagraph"/>
      </w:pPr>
      <w:r>
        <w:t xml:space="preserve">In conclusion, the profile of the</w:t>
      </w:r>
      <w:r>
        <w:t xml:space="preserve"> </w:t>
      </w:r>
      <w:r>
        <w:rPr>
          <w:bCs/>
          <w:b/>
        </w:rPr>
        <w:t xml:space="preserve">WelderCanada Vancouver</w:t>
      </w:r>
    </w:p>
    <w:p>
      <w:pPr>
        <w:pStyle w:val="BodyText"/>
      </w:pPr>
      <w:r>
        <w:t xml:space="preserve">As</w:t>
      </w:r>
      <w:r>
        <w:t xml:space="preserve"> </w:t>
      </w:r>
      <w:r>
        <w:rPr>
          <w:bCs/>
          <w:b/>
        </w:rPr>
        <w:t xml:space="preserve">Canada VancouverWelder</w:t>
      </w:r>
      <w:r>
        <w:t xml:space="preserve">Canada Vancouver.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Welder in Canada Vancouver</dc:title>
  <dc:creator/>
  <dc:language>en</dc:language>
  <cp:keywords/>
  <dcterms:created xsi:type="dcterms:W3CDTF">2026-07-29T05:47:42Z</dcterms:created>
  <dcterms:modified xsi:type="dcterms:W3CDTF">2026-07-29T05:47:42Z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