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Reputation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Germany</w:t>
      </w:r>
      <w:r>
        <w:t xml:space="preserve"> </w:t>
      </w:r>
      <w:r>
        <w:t xml:space="preserve">Berlin</w:t>
      </w:r>
    </w:p>
    <w:bookmarkStart w:id="25" w:name="X7f738283e3435715ab78883d0b12848ad7df39f"/>
    <w:p>
      <w:pPr>
        <w:pStyle w:val="Heading1"/>
      </w:pPr>
      <w:r>
        <w:t xml:space="preserve">The Craft, Culture, and Critical Importance of the Welder in Germany Berlin</w:t>
      </w:r>
    </w:p>
    <w:p>
      <w:pPr>
        <w:pStyle w:val="FirstParagraph"/>
      </w:pPr>
      <w:r>
        <w:t xml:space="preserve">In the bustling metropolis of Germany Berlin, a city renowned for its historical resilience, cultural vibrancy, and rapid modernization, there exists a profession that forms the invisible backbone of its infrastructure. While tourists flock to see the Brandenburg Gate or wander through museums on Museum Island, the daily functioning of this dynamic capital relies heavily on skilled tradespeople. Among these essential workers stands out one distinct figure:</w:t>
      </w:r>
      <w:r>
        <w:t xml:space="preserve"> </w:t>
      </w:r>
      <w:r>
        <w:rPr>
          <w:bCs/>
          <w:b/>
        </w:rPr>
        <w:t xml:space="preserve">the Welder</w:t>
      </w:r>
      <w:r>
        <w:t xml:space="preserve">. This essay explores the multifaceted role of</w:t>
      </w:r>
      <w:r>
        <w:t xml:space="preserve"> </w:t>
      </w:r>
      <w:r>
        <w:rPr>
          <w:bCs/>
          <w:b/>
        </w:rPr>
        <w:t xml:space="preserve">the Welder</w:t>
      </w:r>
      <w:r>
        <w:t xml:space="preserve">, analyzing how their technical expertise intersects with the unique industrial and cultural landscape of</w:t>
      </w:r>
      <w:r>
        <w:t xml:space="preserve"> </w:t>
      </w:r>
      <w:r>
        <w:rPr>
          <w:bCs/>
          <w:b/>
        </w:rPr>
        <w:t xml:space="preserve">Germany Berlin</w:t>
      </w:r>
      <w:r>
        <w:t xml:space="preserve">.</w:t>
      </w:r>
    </w:p>
    <w:bookmarkStart w:id="20" w:name="X7aa34ca682f824614cfb01d4ac3b1b63d133105"/>
    <w:p>
      <w:pPr>
        <w:pStyle w:val="Heading2"/>
      </w:pPr>
      <w:r>
        <w:t xml:space="preserve">The Industrial Backbone: Why Germany Berlin Needs Skilled Tradespeople</w:t>
      </w:r>
    </w:p>
    <w:p>
      <w:pPr>
        <w:pStyle w:val="FirstParagraph"/>
      </w:pPr>
      <w:r>
        <w:t xml:space="preserve">To understand the significance of a welder in this context, one must first appreciate the economic fabric of</w:t>
      </w:r>
      <w:r>
        <w:t xml:space="preserve"> </w:t>
      </w:r>
      <w:r>
        <w:rPr>
          <w:bCs/>
          <w:b/>
        </w:rPr>
        <w:t xml:space="preserve">Germany Berlin</w:t>
      </w:r>
      <w:r>
        <w:t xml:space="preserve">. Historically known for its manufacturing prowess, Germany has a deep-seated tradition of engineering excellence. However, as the capital city undergoes massive transformation—rebuilding post-wall infrastructure, expanding public transit systems like the U-Bahn and S-Bahn, and developing new eco-friendly districts—the demand for high-quality structural integrity has skyrocketed.</w:t>
      </w:r>
      <w:r>
        <w:t xml:space="preserve"> </w:t>
      </w:r>
      <w:r>
        <w:rPr>
          <w:bCs/>
          <w:b/>
        </w:rPr>
        <w:t xml:space="preserve">Germany Berlin</w:t>
      </w:r>
      <w:r>
        <w:t xml:space="preserve"> </w:t>
      </w:r>
      <w:r>
        <w:t xml:space="preserve">is not just a political center; it is a construction site of endless possibilities. From the renovation of historic brick buildings to the fabrication of modern steel skyscrapers in the Mitte district, every joint, beam, and pipe requires precision joining.</w:t>
      </w:r>
    </w:p>
    <w:p>
      <w:pPr>
        <w:pStyle w:val="BodyText"/>
      </w:pPr>
      <w:r>
        <w:t xml:space="preserve">This is where</w:t>
      </w:r>
      <w:r>
        <w:t xml:space="preserve"> </w:t>
      </w:r>
      <w:r>
        <w:rPr>
          <w:bCs/>
          <w:b/>
        </w:rPr>
        <w:t xml:space="preserve">the Welder</w:t>
      </w:r>
      <w:r>
        <w:t xml:space="preserve"> </w:t>
      </w:r>
      <w:r>
        <w:t xml:space="preserve">becomes indispensable. In an era where safety regulations are stringent and architectural designs are increasingly complex, casual construction methods are no longer viable. The welder ensures that steel structures can withstand seismic stresses, heavy loads, and harsh weather conditions. In the context of</w:t>
      </w:r>
      <w:r>
        <w:t xml:space="preserve"> </w:t>
      </w:r>
      <w:r>
        <w:rPr>
          <w:bCs/>
          <w:b/>
        </w:rPr>
        <w:t xml:space="preserve">Germany Berlin</w:t>
      </w:r>
      <w:r>
        <w:t xml:space="preserve">, where sustainability is a key political pillar, welding plays a crucial role in maintaining existing infrastructure to reduce waste. Retrofitting old buildings for energy efficiency often involves installing new steel supports and piping systems, tasks that demand the specialized skills of a certified welder.</w:t>
      </w:r>
    </w:p>
    <w:bookmarkEnd w:id="20"/>
    <w:bookmarkStart w:id="21" w:name="Xb4072a2970e0e7d71bdad24add060d7c8a840aa"/>
    <w:p>
      <w:pPr>
        <w:pStyle w:val="Heading2"/>
      </w:pPr>
      <w:r>
        <w:t xml:space="preserve">The Professional Standard: The German Approach to Craftsmanship</w:t>
      </w:r>
    </w:p>
    <w:p>
      <w:pPr>
        <w:pStyle w:val="FirstParagraph"/>
      </w:pPr>
      <w:r>
        <w:t xml:space="preserve">The term "Made in Germany" is globally synonymous with quality, reliability, and precision. This reputation is not accidental; it is built upon a rigorous vocational training system known as the Dual System. For</w:t>
      </w:r>
      <w:r>
        <w:t xml:space="preserve"> </w:t>
      </w:r>
      <w:r>
        <w:rPr>
          <w:bCs/>
          <w:b/>
        </w:rPr>
        <w:t xml:space="preserve">the Welder</w:t>
      </w:r>
      <w:r>
        <w:t xml:space="preserve">, this means that becoming qualified involves both classroom theory and extensive hands-on apprenticeships. In</w:t>
      </w:r>
      <w:r>
        <w:t xml:space="preserve"> </w:t>
      </w:r>
      <w:r>
        <w:rPr>
          <w:bCs/>
          <w:b/>
        </w:rPr>
        <w:t xml:space="preserve">Germany Berlin</w:t>
      </w:r>
      <w:r>
        <w:t xml:space="preserve">, this standard is strictly enforced through international welding procedure specifications (IW) and European standards (EN ISO). A welder in Berlin does not simply melt metal together; they must certify their ability to perform specific welding positions, use specific materials, and adhere to strict quality control protocols.</w:t>
      </w:r>
    </w:p>
    <w:p>
      <w:pPr>
        <w:pStyle w:val="BodyText"/>
      </w:pPr>
      <w:r>
        <w:t xml:space="preserve">This professional rigor reflects the broader cultural values of order (*Ordnung*) and precision that permeate life in</w:t>
      </w:r>
      <w:r>
        <w:t xml:space="preserve"> </w:t>
      </w:r>
      <w:r>
        <w:rPr>
          <w:bCs/>
          <w:b/>
        </w:rPr>
        <w:t xml:space="preserve">Germany Berlin</w:t>
      </w:r>
      <w:r>
        <w:t xml:space="preserve">. When a client hires a welder for structural work, there is an expectation of perfection. Defects are not merely aesthetic issues; they are legal liabilities. Therefore, the welder serves as a guardian of public safety. Whether welding the framework for a new light rail extension or repairing pipes in an aging subway tunnel, the welder’s work must meet codes that are among the strictest in Europe. This commitment to quality elevates</w:t>
      </w:r>
      <w:r>
        <w:t xml:space="preserve"> </w:t>
      </w:r>
      <w:r>
        <w:rPr>
          <w:bCs/>
          <w:b/>
        </w:rPr>
        <w:t xml:space="preserve">the Welder</w:t>
      </w:r>
      <w:r>
        <w:t xml:space="preserve"> </w:t>
      </w:r>
      <w:r>
        <w:t xml:space="preserve">from a manual laborer to a critical engineering partner.</w:t>
      </w:r>
    </w:p>
    <w:bookmarkEnd w:id="21"/>
    <w:bookmarkStart w:id="22" w:name="Xa8af6b3e5f1bf484ac63ac43a7dc1877779811d"/>
    <w:p>
      <w:pPr>
        <w:pStyle w:val="Heading2"/>
      </w:pPr>
      <w:r>
        <w:t xml:space="preserve">Economic Opportunities and Labor Market Dynamics</w:t>
      </w:r>
    </w:p>
    <w:p>
      <w:pPr>
        <w:pStyle w:val="FirstParagraph"/>
      </w:pPr>
      <w:r>
        <w:t xml:space="preserve">The demand for welders in Berlin is currently outstripping supply, creating a lucrative environment for skilled professionals. As</w:t>
      </w:r>
      <w:r>
        <w:t xml:space="preserve"> </w:t>
      </w:r>
      <w:r>
        <w:rPr>
          <w:bCs/>
          <w:b/>
        </w:rPr>
        <w:t xml:space="preserve">Germany Berlin</w:t>
      </w:r>
      <w:r>
        <w:t xml:space="preserve"> </w:t>
      </w:r>
      <w:r>
        <w:t xml:space="preserve">continues its green energy transition, there is a booming market for welding expertise in renewable energy sectors. Solar panel frameworks, wind turbine maintenance structures, and hydrogen pipeline installations all require specialized welding techniques that differ significantly from traditional construction welding. Consequently, the modern welder in Berlin must be adaptable and continuously learning.</w:t>
      </w:r>
    </w:p>
    <w:p>
      <w:pPr>
        <w:pStyle w:val="BodyText"/>
      </w:pPr>
      <w:r>
        <w:t xml:space="preserve">Furthermore,</w:t>
      </w:r>
      <w:r>
        <w:rPr>
          <w:bCs/>
          <w:b/>
        </w:rPr>
        <w:t xml:space="preserve">the Welder</w:t>
      </w:r>
      <w:r>
        <w:t xml:space="preserve"> </w:t>
      </w:r>
      <w:r>
        <w:t xml:space="preserve">plays a vital role in the local economy by supporting small and medium-sized enterprises (SMEs). Berlin is famous for its startup culture and artisan workshops, from custom bicycle frames to high-end musical instruments. Artisanal welding, often referred to as TIG or MIG welding for artistic purposes, allows creatives to bring their visions to life. In these contexts, the welder is not just a technician but an artist, contributing to the cultural aesthetic of</w:t>
      </w:r>
      <w:r>
        <w:t xml:space="preserve"> </w:t>
      </w:r>
      <w:r>
        <w:rPr>
          <w:bCs/>
          <w:b/>
        </w:rPr>
        <w:t xml:space="preserve">Germany Berlin</w:t>
      </w:r>
      <w:r>
        <w:t xml:space="preserve">. This duality—industrial strength versus artistic finesse—defines the versatile nature of welding in the capital.</w:t>
      </w:r>
    </w:p>
    <w:bookmarkEnd w:id="22"/>
    <w:bookmarkStart w:id="23" w:name="X670bd38f8539af41587db9b3ede589c10e219ed"/>
    <w:p>
      <w:pPr>
        <w:pStyle w:val="Heading2"/>
      </w:pPr>
      <w:r>
        <w:t xml:space="preserve">Challenges and Future Prospects for Welders in Berlin</w:t>
      </w:r>
    </w:p>
    <w:p>
      <w:pPr>
        <w:pStyle w:val="FirstParagraph"/>
      </w:pPr>
      <w:r>
        <w:t xml:space="preserve">Despite high demand, the profession faces challenges. There is a shortage of young people entering vocational training, partly due to physical demands and historical perceptions of blue-collar work as less prestigious than university degrees. However, this perception is shifting in</w:t>
      </w:r>
      <w:r>
        <w:t xml:space="preserve"> </w:t>
      </w:r>
      <w:r>
        <w:rPr>
          <w:bCs/>
          <w:b/>
        </w:rPr>
        <w:t xml:space="preserve">Germany Berlin</w:t>
      </w:r>
      <w:r>
        <w:t xml:space="preserve">. With high wages available for specialized welders—particularly those certified in underwater welding or aerospace-grade materials—the profession is regaining its allure. Additionally, automation and robotics are changing the trade. While robots can perform repetitive tasks, human welders are still required for setup, quality inspection, and complex geometries that machines cannot yet navigate with sufficient dexterity.</w:t>
      </w:r>
    </w:p>
    <w:p>
      <w:pPr>
        <w:pStyle w:val="BodyText"/>
      </w:pPr>
      <w:r>
        <w:t xml:space="preserve">For</w:t>
      </w:r>
      <w:r>
        <w:t xml:space="preserve"> </w:t>
      </w:r>
      <w:r>
        <w:rPr>
          <w:bCs/>
          <w:b/>
        </w:rPr>
        <w:t xml:space="preserve">the Welder</w:t>
      </w:r>
      <w:r>
        <w:t xml:space="preserve">, staying relevant means embracing technology. Understanding how to program welding robots or use laser welding techniques is becoming as important as knowing how to hold the torch steady. In</w:t>
      </w:r>
      <w:r>
        <w:t xml:space="preserve"> </w:t>
      </w:r>
      <w:r>
        <w:rPr>
          <w:bCs/>
          <w:b/>
        </w:rPr>
        <w:t xml:space="preserve">Germany Berlin</w:t>
      </w:r>
      <w:r>
        <w:t xml:space="preserve">, a hub for technological innovation, welders who combine traditional skills with digital literacy will find themselves at the forefront of the industry.</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the Welder</w:t>
      </w:r>
      <w:r>
        <w:t xml:space="preserve"> </w:t>
      </w:r>
      <w:r>
        <w:t xml:space="preserve">is far more than a worker who joins metals; they are a cornerstone of society in</w:t>
      </w:r>
      <w:r>
        <w:t xml:space="preserve"> </w:t>
      </w:r>
      <w:r>
        <w:rPr>
          <w:bCs/>
          <w:b/>
        </w:rPr>
        <w:t xml:space="preserve">Germany Berlin</w:t>
      </w:r>
      <w:r>
        <w:t xml:space="preserve">. From ensuring the structural integrity of public transport and housing to enabling the green energy transition and supporting artistic endeavors, their influence is pervasive. The cultural emphasis on precision in</w:t>
      </w:r>
      <w:r>
        <w:t xml:space="preserve"> </w:t>
      </w:r>
      <w:r>
        <w:rPr>
          <w:bCs/>
          <w:b/>
        </w:rPr>
        <w:t xml:space="preserve">Germany Berlin</w:t>
      </w:r>
      <w:r>
        <w:t xml:space="preserve"> </w:t>
      </w:r>
      <w:r>
        <w:t xml:space="preserve">elevates this profession to one of high responsibility and respect. As the city continues to evolve, growing taller with new developments and deeper with underground expansions, it will rely on the steady hands and certified expertise of welders. To understand</w:t>
      </w:r>
      <w:r>
        <w:t xml:space="preserve"> </w:t>
      </w:r>
      <w:r>
        <w:rPr>
          <w:bCs/>
          <w:b/>
        </w:rPr>
        <w:t xml:space="preserve">Germany Berlin</w:t>
      </w:r>
      <w:r>
        <w:t xml:space="preserve"> </w:t>
      </w:r>
      <w:r>
        <w:t xml:space="preserve">is to understand that its strength lies not just in its politics or history, but in the silent, sparking precision of those who build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Reputation of the Welder in Germany Berlin</dc:title>
  <dc:creator/>
  <dc:language>en</dc:language>
  <cp:keywords/>
  <dcterms:created xsi:type="dcterms:W3CDTF">2026-07-29T09:28:13Z</dcterms:created>
  <dcterms:modified xsi:type="dcterms:W3CDTF">2026-07-29T09:28:13Z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