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Welder:</w:t>
      </w:r>
      <w:r>
        <w:t xml:space="preserve"> </w:t>
      </w:r>
      <w:r>
        <w:t xml:space="preserve">Industrial</w:t>
      </w:r>
      <w:r>
        <w:t xml:space="preserve"> </w:t>
      </w:r>
      <w:r>
        <w:t xml:space="preserve">Backbone</w:t>
      </w:r>
      <w:r>
        <w:t xml:space="preserve"> </w:t>
      </w:r>
      <w:r>
        <w:t xml:space="preserve">of</w:t>
      </w:r>
      <w:r>
        <w:t xml:space="preserve"> </w:t>
      </w:r>
      <w:r>
        <w:t xml:space="preserve">Japan</w:t>
      </w:r>
      <w:r>
        <w:t xml:space="preserve"> </w:t>
      </w:r>
      <w:r>
        <w:t xml:space="preserve">Osaka</w:t>
      </w:r>
    </w:p>
    <w:bookmarkStart w:id="27" w:name="Xf514cb6c46bb054f6e96898a8458d852e5ffdff"/>
    <w:p>
      <w:pPr>
        <w:pStyle w:val="Heading1"/>
      </w:pPr>
      <w:r>
        <w:t xml:space="preserve">The Essential Welder: Industrial Backbone of Japan Osaka</w:t>
      </w:r>
    </w:p>
    <w:p>
      <w:pPr>
        <w:pStyle w:val="FirstParagraph"/>
      </w:pPr>
      <w:r>
        <w:t xml:space="preserve">In the bustling heart of Kansai, where tradition meets modernity, lies one of Japan’s most vital industrial centers: Osaka. Known historically as the "Nation's Kitchen," this city has evolved into a powerhouse of engineering and manufacturing. At the core of this industrial transformation is a critical profession that demands precision, skill, and resilience:</w:t>
      </w:r>
      <w:r>
        <w:t xml:space="preserve"> </w:t>
      </w:r>
      <w:r>
        <w:t xml:space="preserve">Welder</w:t>
      </w:r>
      <w:r>
        <w:t xml:space="preserve">. This essay explores the indispensable role of the welder in Japan Osaka, examining how these skilled artisans contribute to infrastructure development, maritime industry growth, and technological innovation within one of Asia’s most dynamic economic zones.</w:t>
      </w:r>
    </w:p>
    <w:bookmarkStart w:id="20" w:name="X487158cd961c7de8635a92c9613891da99f8b21"/>
    <w:p>
      <w:pPr>
        <w:pStyle w:val="Heading2"/>
      </w:pPr>
      <w:r>
        <w:t xml:space="preserve">The Historical Context: From Merchant City to Industrial Hub</w:t>
      </w:r>
    </w:p>
    <w:p>
      <w:pPr>
        <w:pStyle w:val="FirstParagraph"/>
      </w:pPr>
      <w:r>
        <w:t xml:space="preserve">To understand the significance of the welder in this region, one must first appreciate the historical trajectory of Japan Osaka. For centuries, Osaka served as Japan’s commercial capital, facilitating trade across domestic and international routes. However, following World War II and throughout the rapid economic growth period of post-war Japan, the city transitioned from a merchant center to an industrial powerhouse. This shift required heavy manufacturing capabilities in steel processing, shipbuilding, and mechanical engineering. Consequently, the demand for high-quality</w:t>
      </w:r>
      <w:r>
        <w:t xml:space="preserve"> </w:t>
      </w:r>
      <w:r>
        <w:t xml:space="preserve">Welder</w:t>
      </w:r>
      <w:r>
        <w:t xml:space="preserve"> </w:t>
      </w:r>
      <w:r>
        <w:t xml:space="preserve">professionals surged. Today, Japan Osaka remains home to some of the world’s most advanced fabrication facilities, where welders are not merely laborers but essential technicians ensuring structural integrity and safety.</w:t>
      </w:r>
    </w:p>
    <w:bookmarkEnd w:id="20"/>
    <w:bookmarkStart w:id="21" w:name="X833431deaa03f94b387e3b1cd47330d0e29260a"/>
    <w:p>
      <w:pPr>
        <w:pStyle w:val="Heading2"/>
      </w:pPr>
      <w:r>
        <w:t xml:space="preserve">The Role of the Welder in Maritime and Shipbuilding Industries</w:t>
      </w:r>
    </w:p>
    <w:p>
      <w:pPr>
        <w:pStyle w:val="FirstParagraph"/>
      </w:pPr>
      <w:r>
        <w:t xml:space="preserve">No discussion about welding in this region is complete without mentioning the maritime industry. Japan Osaka boasts a long coastline along Osaka Bay, hosting major ports such as Osaka Port and Kobe Port nearby. These facilities are critical for global trade, handling everything from container ships to cruise liners. The shipbuilding industry in and around Japan Osaka relies heavily on</w:t>
      </w:r>
      <w:r>
        <w:t xml:space="preserve"> </w:t>
      </w:r>
      <w:r>
        <w:t xml:space="preserve">Welder</w:t>
      </w:r>
      <w:r>
        <w:t xml:space="preserve"> </w:t>
      </w:r>
      <w:r>
        <w:t xml:space="preserve">expertise. Ships require thousands of weld joints to ensure watertight integrity and resistance against harsh ocean conditions.</w:t>
      </w:r>
    </w:p>
    <w:p>
      <w:pPr>
        <w:pStyle w:val="BodyText"/>
      </w:pPr>
      <w:r>
        <w:t xml:space="preserve">In the dry docks and construction yards scattered across the bay, welders specialize in thick-plate welding, underwater cutting, and complex structural assemblies. The precision required here is immense; a single faulty weld can compromise the safety of a vessel carrying hazardous materials or thousands of passengers. Therefore, welders in Japan Osaka undergo rigorous training to master techniques such as Gas Tungsten Arc Welding (GTAW) and Submerged Arc Welding (SAW). Their work directly supports the economic vitality of Japan Osaka by ensuring that maritime transport remains efficient, safe, and reliable.</w:t>
      </w:r>
    </w:p>
    <w:bookmarkEnd w:id="21"/>
    <w:bookmarkStart w:id="22" w:name="X3e9cc68e614ac62a59eae89a3c6b2638123061a"/>
    <w:p>
      <w:pPr>
        <w:pStyle w:val="Heading2"/>
      </w:pPr>
      <w:r>
        <w:t xml:space="preserve">Infrastructure Development and Urban Construction</w:t>
      </w:r>
    </w:p>
    <w:p>
      <w:pPr>
        <w:pStyle w:val="FirstParagraph"/>
      </w:pPr>
      <w:r>
        <w:t xml:space="preserve">Beyond the port, the urban landscape of Japan Osaka is constantly evolving. The city is undergoing significant infrastructure upgrades to accommodate its growing population and tourism industry. Skyscrapers, subway expansions, bridge repairs, and earthquake-resistant building designs all depend on robust steel frameworks. This is where the welder becomes an unsung hero of urban development.</w:t>
      </w:r>
    </w:p>
    <w:p>
      <w:pPr>
        <w:pStyle w:val="BodyText"/>
      </w:pPr>
      <w:r>
        <w:t xml:space="preserve">In Japan Osaka, strict seismic codes dictate how steel structures must be assembled and joined. Welders must possess advanced certifications to perform full-penetration welds that can withstand significant tectonic shifts. The craftsmanship of these professionals ensures that the skyline of Japan Osaka remains not only aesthetically impressive but structurally sound. From the foundational girders of new commercial districts to the reinforcement bridges connecting neighborhoods, every joint is a testament to the skill and dedication of local welders.</w:t>
      </w:r>
    </w:p>
    <w:bookmarkEnd w:id="22"/>
    <w:bookmarkStart w:id="23" w:name="technological-innovation-and-automation"/>
    <w:p>
      <w:pPr>
        <w:pStyle w:val="Heading2"/>
      </w:pPr>
      <w:r>
        <w:t xml:space="preserve">Technological Innovation and Automation</w:t>
      </w:r>
    </w:p>
    <w:p>
      <w:pPr>
        <w:pStyle w:val="FirstParagraph"/>
      </w:pPr>
      <w:r>
        <w:t xml:space="preserve">Japan Osaka is also a leader in robotics and automation. The presence of major technology firms means that welding processes are increasingly augmented by artificial intelligence and robotic arms. However, this technological advancement does not diminish the role of the human welder; rather, it elevates it. In modern fabrication plants across Japan Osaka,</w:t>
      </w:r>
      <w:r>
        <w:t xml:space="preserve"> </w:t>
      </w:r>
      <w:r>
        <w:t xml:space="preserve">Welder</w:t>
      </w:r>
      <w:r>
        <w:t xml:space="preserve"> </w:t>
      </w:r>
      <w:r>
        <w:t xml:space="preserve">professionals now serve as operators and programmers of high-tech welding cells. They must understand metallurgy, electrical systems, and software interfaces alongside traditional manual skills.</w:t>
      </w:r>
    </w:p>
    <w:p>
      <w:pPr>
        <w:pStyle w:val="BodyText"/>
      </w:pPr>
      <w:r>
        <w:t xml:space="preserve">This hybrid skill set makes welders in Japan Osaka highly sought after. They bridge the gap between human craftsmanship and machine precision. For instance, in the manufacturing of specialized machinery for medical equipment or automotive parts within the Kansai region, automated welding provides speed, while human welders handle complex geometries that robots cannot yet replicate autonomously. Thus, the modern welder in this city is a technologically savvy professional who adapts to Industry 4.0 standards.</w:t>
      </w:r>
    </w:p>
    <w:bookmarkEnd w:id="23"/>
    <w:bookmarkStart w:id="24" w:name="cultural-values-and-professional-ethics"/>
    <w:p>
      <w:pPr>
        <w:pStyle w:val="Heading2"/>
      </w:pPr>
      <w:r>
        <w:t xml:space="preserve">Cultural Values and Professional Ethics</w:t>
      </w:r>
    </w:p>
    <w:p>
      <w:pPr>
        <w:pStyle w:val="FirstParagraph"/>
      </w:pPr>
      <w:r>
        <w:t xml:space="preserve">The practice of welding in Japan Osaka is deeply influenced by Japanese cultural values such as</w:t>
      </w:r>
      <w:r>
        <w:t xml:space="preserve"> </w:t>
      </w:r>
      <w:r>
        <w:rPr>
          <w:iCs/>
          <w:i/>
        </w:rPr>
        <w:t xml:space="preserve">Kodawari</w:t>
      </w:r>
      <w:r>
        <w:t xml:space="preserve"> </w:t>
      </w:r>
      <w:r>
        <w:t xml:space="preserve">(uncompromising attention to detail) and</w:t>
      </w:r>
      <w:r>
        <w:t xml:space="preserve"> </w:t>
      </w:r>
      <w:r>
        <w:rPr>
          <w:iCs/>
          <w:i/>
        </w:rPr>
        <w:t xml:space="preserve">Omotenashi</w:t>
      </w:r>
      <w:r>
        <w:t xml:space="preserve"> </w:t>
      </w:r>
      <w:r>
        <w:t xml:space="preserve">(anticipatory service). For a welder, this translates into a relentless pursuit of perfection. A bead that looks aesthetically pleasing is also indicative of consistent heat input and proper technique, which ensures durability. This cultural emphasis on quality control means that welders in Japan Osaka are held to exceptionally high standards.</w:t>
      </w:r>
    </w:p>
    <w:p>
      <w:pPr>
        <w:pStyle w:val="BodyText"/>
      </w:pPr>
      <w:r>
        <w:t xml:space="preserve">Furthermore, the concept of "monozukuri" (the art of making things) permeates the mindset of industrial workers in this region. Welders take pride in their contribution to society. They understand that their work supports not just corporate profits but public safety and national infrastructure. This sense of duty fosters a professional community where knowledge sharing and continuous improvement are encouraged.</w:t>
      </w:r>
    </w:p>
    <w:bookmarkEnd w:id="24"/>
    <w:bookmarkStart w:id="25" w:name="challenges-and-future-outlook"/>
    <w:p>
      <w:pPr>
        <w:pStyle w:val="Heading2"/>
      </w:pPr>
      <w:r>
        <w:t xml:space="preserve">Challenges and Future Outlook</w:t>
      </w:r>
    </w:p>
    <w:p>
      <w:pPr>
        <w:pStyle w:val="FirstParagraph"/>
      </w:pPr>
      <w:r>
        <w:t xml:space="preserve">Despite the strong demand, the welding profession in Japan Osaka faces challenges, primarily concerning an aging workforce. Many experienced welders are retiring, creating a skills gap that younger generations must fill. To address this, local technical schools and vocational training centers in Japan Osaka are implementing apprenticeship programs and international recruitment strategies to attract new talent.</w:t>
      </w:r>
    </w:p>
    <w:p>
      <w:pPr>
        <w:pStyle w:val="BodyText"/>
      </w:pPr>
      <w:r>
        <w:t xml:space="preserve">Additionally, environmental regulations are pushing for greener welding processes. Welders in Japan Osaka must adapt to low-spatter electrodes, improved ventilation systems, and energy-efficient power sources. This shift towards sustainability ensures that the industry remains viable for future generations while protecting the health of the workers.</w:t>
      </w:r>
    </w:p>
    <w:bookmarkEnd w:id="25"/>
    <w:bookmarkStart w:id="26" w:name="conclusion"/>
    <w:p>
      <w:pPr>
        <w:pStyle w:val="Heading2"/>
      </w:pPr>
      <w:r>
        <w:t xml:space="preserve">Conclusion</w:t>
      </w:r>
    </w:p>
    <w:p>
      <w:pPr>
        <w:pStyle w:val="FirstParagraph"/>
      </w:pPr>
      <w:r>
        <w:t xml:space="preserve">In conclusion, the welder is far more than a factory worker; they are a crucial pillar of Japan Osaka’s industrial identity. From maintaining maritime trade routes to constructing earthquake-resistant infrastructure and integrating cutting-edge robotics, their contributions are ubiquitous. As Japan Osaka continues to grow as a global economic hub, the demand for skilled welders will only increase. Supporting this profession through education, technological integration, and cultural appreciation is essential for sustaining the region’s industrial strength. The spark created by a welder’s torch in Japan Osaka is not just joining metal; it is fusing tradition with innovation, securing the city's prosperous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Welder: Industrial Backbone of Japan Osaka</dc:title>
  <dc:creator/>
  <dc:language>en</dc:language>
  <cp:keywords/>
  <dcterms:created xsi:type="dcterms:W3CDTF">2026-07-29T01:57:08Z</dcterms:created>
  <dcterms:modified xsi:type="dcterms:W3CDTF">2026-07-29T01:57:08Z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