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26" w:name="Xd5f09379c9d8e866459d35e6e5719c577f78974"/>
    <w:p>
      <w:pPr>
        <w:pStyle w:val="Heading1"/>
      </w:pPr>
      <w:r>
        <w:t xml:space="preserve">The Vital Role of the Welder in the Industrial Landscape of Pakistan Islamabad</w:t>
      </w:r>
    </w:p>
    <w:p>
      <w:pPr>
        <w:pStyle w:val="FirstParagraph"/>
      </w:pPr>
      <w:r>
        <w:t xml:space="preserve">In the rapidly evolving economic tapestry of South Asia, few professions embody the intersection of traditional craftsmanship and modern industrial necessity as profoundly as that of the welder. Nowhere is this more evident than in</w:t>
      </w:r>
      <w:r>
        <w:t xml:space="preserve"> </w:t>
      </w:r>
      <w:r>
        <w:rPr>
          <w:bCs/>
          <w:b/>
        </w:rPr>
        <w:t xml:space="preserve">Pakistan Islamabad</w:t>
      </w:r>
      <w:r>
        <w:t xml:space="preserve">, a city that has transitioned from being merely a serene administrative capital to becoming a bustling hub for infrastructure development, commercial construction, and heavy industry. As the skyline of</w:t>
      </w:r>
      <w:r>
        <w:t xml:space="preserve"> </w:t>
      </w:r>
      <w:r>
        <w:rPr>
          <w:bCs/>
          <w:b/>
        </w:rPr>
        <w:t xml:space="preserve">Pakistan Islamabad</w:t>
      </w:r>
      <w:r>
        <w:t xml:space="preserve"> </w:t>
      </w:r>
      <w:r>
        <w:t xml:space="preserve">continues to rise with high-rise buildings, expansive industrial zones like Bahria Town and DHA Phase extensions, and intricate road networks such as the Rawalpindi-Islamabad Motorway connections, the figure of the</w:t>
      </w:r>
      <w:r>
        <w:t xml:space="preserve"> </w:t>
      </w:r>
      <w:r>
        <w:rPr>
          <w:bCs/>
          <w:b/>
        </w:rPr>
        <w:t xml:space="preserve">Welder</w:t>
      </w:r>
      <w:r>
        <w:t xml:space="preserve"> </w:t>
      </w:r>
      <w:r>
        <w:t xml:space="preserve">stands at the forefront of this transformation. This essay explores the critical importance, technical demands, and socio-economic impact of welders within this specific geographic and cultural context.</w:t>
      </w:r>
    </w:p>
    <w:bookmarkStart w:id="20" w:name="X8c4d1e7e31d4eadae86036faf084ab9e0651528"/>
    <w:p>
      <w:pPr>
        <w:pStyle w:val="Heading2"/>
      </w:pPr>
      <w:r>
        <w:t xml:space="preserve">The Architectural Backbone: Infrastructure Development in Pakistan Islamabad</w:t>
      </w:r>
    </w:p>
    <w:p>
      <w:pPr>
        <w:pStyle w:val="FirstParagraph"/>
      </w:pPr>
      <w:r>
        <w:rPr>
          <w:bCs/>
          <w:b/>
        </w:rPr>
        <w:t xml:space="preserve">Pakistan Islamabad</w:t>
      </w:r>
      <w:r>
        <w:t xml:space="preserve">, with its unique topographical challenges ranging from the Margalla Hills to the sprawling plains of the capital territory, requires robust engineering solutions. The construction of residential complexes, commercial plazas, and government facilities often involves complex steel frameworks that demand precision joining techniques. Herein lies the indispensable role of the</w:t>
      </w:r>
      <w:r>
        <w:t xml:space="preserve"> </w:t>
      </w:r>
      <w:r>
        <w:rPr>
          <w:bCs/>
          <w:b/>
        </w:rPr>
        <w:t xml:space="preserve">Welder</w:t>
      </w:r>
      <w:r>
        <w:t xml:space="preserve">. Whether it is Structural Steel Welding for high-rise buildings or pipe welding for water and sewage systems in newly developed sectors like DHA Phase 10 or Bahria Town Phase 8, the quality of welds directly correlates with the safety and longevity of these structures. In a region prone to seismic activities, the expertise of a certified</w:t>
      </w:r>
      <w:r>
        <w:t xml:space="preserve"> </w:t>
      </w:r>
      <w:r>
        <w:rPr>
          <w:bCs/>
          <w:b/>
        </w:rPr>
        <w:t xml:space="preserve">Welder</w:t>
      </w:r>
      <w:r>
        <w:t xml:space="preserve"> </w:t>
      </w:r>
      <w:r>
        <w:t xml:space="preserve">ensures that steel reinforcements can withstand tremors, making their work not just an economic activity but a public safety imperative.</w:t>
      </w:r>
    </w:p>
    <w:bookmarkEnd w:id="20"/>
    <w:bookmarkStart w:id="21" w:name="X326c61f2e95011fe545f25f9012fb5abfd34d2f"/>
    <w:p>
      <w:pPr>
        <w:pStyle w:val="Heading2"/>
      </w:pPr>
      <w:r>
        <w:t xml:space="preserve">Diversification Beyond Construction: The Industrial Sector</w:t>
      </w:r>
    </w:p>
    <w:p>
      <w:pPr>
        <w:pStyle w:val="FirstParagraph"/>
      </w:pPr>
      <w:r>
        <w:t xml:space="preserve">Beyond the visible skyline, the industrial corridors surrounding</w:t>
      </w:r>
      <w:r>
        <w:t xml:space="preserve"> </w:t>
      </w:r>
      <w:r>
        <w:rPr>
          <w:bCs/>
          <w:b/>
        </w:rPr>
        <w:t xml:space="preserve">Pakistan Islamabad</w:t>
      </w:r>
      <w:r>
        <w:t xml:space="preserve">, including those in nearby Rawalpindi and Taxila, are experiencing a surge in manufacturing output. These industries range from automotive parts assembly to heavy machinery fabrication. In this sector, the</w:t>
      </w:r>
      <w:r>
        <w:t xml:space="preserve"> </w:t>
      </w:r>
      <w:r>
        <w:rPr>
          <w:bCs/>
          <w:b/>
        </w:rPr>
        <w:t xml:space="preserve">Welder</w:t>
      </w:r>
      <w:r>
        <w:t xml:space="preserve"> </w:t>
      </w:r>
      <w:r>
        <w:t xml:space="preserve">is not merely a builder but a maintenance engineer essential for operational continuity. MIG (Metal Inert Gas) and TIG (Tungsten Inert Gas) welding are frequently required for precision work in manufacturing plants where slight deviations can lead to significant mechanical failures. For instance, the automotive industry in</w:t>
      </w:r>
      <w:r>
        <w:t xml:space="preserve"> </w:t>
      </w:r>
      <w:r>
        <w:rPr>
          <w:bCs/>
          <w:b/>
        </w:rPr>
        <w:t xml:space="preserve">Pakistan Islamabad</w:t>
      </w:r>
      <w:r>
        <w:t xml:space="preserve"> </w:t>
      </w:r>
      <w:r>
        <w:t xml:space="preserve">relies heavily on skilled welders to maintain assembly lines and repair heavy-duty vehicles. The shift towards localized manufacturing has increased the demand for technicians who possess not only traditional arc welding skills but also advanced knowledge of modern welding technologies.</w:t>
      </w:r>
    </w:p>
    <w:bookmarkEnd w:id="21"/>
    <w:bookmarkStart w:id="22" w:name="X91ffa0e0936aa12aaa46a8051479eb8a65830a0"/>
    <w:p>
      <w:pPr>
        <w:pStyle w:val="Heading2"/>
      </w:pPr>
      <w:r>
        <w:t xml:space="preserve">The Socio-Economic Impact: Empowering the Workforce</w:t>
      </w:r>
    </w:p>
    <w:p>
      <w:pPr>
        <w:pStyle w:val="FirstParagraph"/>
      </w:pPr>
      <w:r>
        <w:t xml:space="preserve">The profession of</w:t>
      </w:r>
      <w:r>
        <w:t xml:space="preserve"> </w:t>
      </w:r>
      <w:r>
        <w:rPr>
          <w:bCs/>
          <w:b/>
        </w:rPr>
        <w:t xml:space="preserve">Welder</w:t>
      </w:r>
      <w:r>
        <w:t xml:space="preserve"> </w:t>
      </w:r>
      <w:r>
        <w:t xml:space="preserve">serves as a vital engine for social mobility in</w:t>
      </w:r>
      <w:r>
        <w:t xml:space="preserve"> </w:t>
      </w:r>
      <w:r>
        <w:rPr>
          <w:bCs/>
          <w:b/>
        </w:rPr>
        <w:t xml:space="preserve">Pakistan Islamabad</w:t>
      </w:r>
      <w:r>
        <w:t xml:space="preserve">. For many individuals from rural areas and smaller towns, training in welding provides a pathway to urban employment. Vocational Training Councils (VTC) and private institutes across the capital are increasingly focusing on industrial welding courses to bridge the skill gap. The demand for certified welders has created a burgeoning market for vocational education, encouraging young men and increasingly women to pursue technical careers. This shift is crucial as it moves the workforce away from unskilled labor toward specialized trades that offer better wages and job security. In</w:t>
      </w:r>
      <w:r>
        <w:t xml:space="preserve"> </w:t>
      </w:r>
      <w:r>
        <w:rPr>
          <w:bCs/>
          <w:b/>
        </w:rPr>
        <w:t xml:space="preserve">Pakistan Islamabad</w:t>
      </w:r>
      <w:r>
        <w:t xml:space="preserve">, where the cost of living in upscale areas can be high, the steady income generated by skilled welders contributes significantly to household stability and local economic circulation.</w:t>
      </w:r>
    </w:p>
    <w:bookmarkEnd w:id="22"/>
    <w:bookmarkStart w:id="23" w:name="X280a1595a3042ed8916418a6fd71a758100c32f"/>
    <w:p>
      <w:pPr>
        <w:pStyle w:val="Heading2"/>
      </w:pPr>
      <w:r>
        <w:t xml:space="preserve">Challenges and Future Prospects: Safety and Technology</w:t>
      </w:r>
    </w:p>
    <w:p>
      <w:pPr>
        <w:pStyle w:val="FirstParagraph"/>
      </w:pPr>
      <w:r>
        <w:t xml:space="preserve">Despite the growing importance of this profession, welders in</w:t>
      </w:r>
      <w:r>
        <w:t xml:space="preserve"> </w:t>
      </w:r>
      <w:r>
        <w:rPr>
          <w:bCs/>
          <w:b/>
        </w:rPr>
        <w:t xml:space="preserve">Pakistan Islamabad</w:t>
      </w:r>
      <w:r>
        <w:t xml:space="preserve"> </w:t>
      </w:r>
      <w:r>
        <w:t xml:space="preserve">face significant challenges. Occupational health and safety remain a critical concern. The risks associated with welding, including exposure to harmful fumes, intense ultraviolet radiation, and potential fire hazards, necessitate strict adherence to safety protocols. However, enforcement can sometimes be lax in smaller workshops. Therefore, advocating for comprehensive safety training is as important as technical training. Furthermore, the future of welding in</w:t>
      </w:r>
      <w:r>
        <w:t xml:space="preserve"> </w:t>
      </w:r>
      <w:r>
        <w:rPr>
          <w:bCs/>
          <w:b/>
        </w:rPr>
        <w:t xml:space="preserve">Pakistan Islamabad</w:t>
      </w:r>
      <w:r>
        <w:t xml:space="preserve"> </w:t>
      </w:r>
      <w:r>
        <w:t xml:space="preserve">lies in automation and robotics. As industries modernize, there is a growing need for welders who can operate and maintain robotic welding arms. This technological evolution presents an opportunity for the workforce to upskill, ensuring that local welders remain competitive in a globalized market.</w:t>
      </w:r>
    </w:p>
    <w:bookmarkEnd w:id="23"/>
    <w:bookmarkStart w:id="24" w:name="Xa89dacb4653c3cd28970257097166230b347618"/>
    <w:p>
      <w:pPr>
        <w:pStyle w:val="Heading2"/>
      </w:pPr>
      <w:r>
        <w:t xml:space="preserve">Cultural Integration and Artistic Expression</w:t>
      </w:r>
    </w:p>
    <w:p>
      <w:pPr>
        <w:pStyle w:val="FirstParagraph"/>
      </w:pPr>
      <w:r>
        <w:t xml:space="preserve">Interestingly, the role of the</w:t>
      </w:r>
      <w:r>
        <w:t xml:space="preserve"> </w:t>
      </w:r>
      <w:r>
        <w:rPr>
          <w:bCs/>
          <w:b/>
        </w:rPr>
        <w:t xml:space="preserve">Welder</w:t>
      </w:r>
      <w:r>
        <w:t xml:space="preserve"> </w:t>
      </w:r>
      <w:r>
        <w:t xml:space="preserve">in</w:t>
      </w:r>
      <w:r>
        <w:t xml:space="preserve"> </w:t>
      </w:r>
      <w:r>
        <w:rPr>
          <w:bCs/>
          <w:b/>
        </w:rPr>
        <w:t xml:space="preserve">Pakistan Islamabad</w:t>
      </w:r>
      <w:r>
        <w:t xml:space="preserve"> </w:t>
      </w:r>
      <w:r>
        <w:t xml:space="preserve">extends beyond utilitarian purposes into the realm of art. With a burgeoning interest in contemporary art and interior design within the capital's affluent sectors, artistic welding has gained prominence. Welders are now creating custom furniture, decorative gates, and sculpture installations that blend modern industrial aesthetics with traditional Pakistani motifs. This artistic application of welding highlights the versatility of the trade and allows welders to tap into new markets within</w:t>
      </w:r>
      <w:r>
        <w:t xml:space="preserve"> </w:t>
      </w:r>
      <w:r>
        <w:rPr>
          <w:bCs/>
          <w:b/>
        </w:rPr>
        <w:t xml:space="preserve">Pakistan Islamabad</w:t>
      </w:r>
      <w:r>
        <w:t xml:space="preserve">, showcasing their craft in galleries and high-end residential projects.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far more than a tradesperson; they are a cornerstone of the development narrative of</w:t>
      </w:r>
      <w:r>
        <w:t xml:space="preserve"> </w:t>
      </w:r>
      <w:r>
        <w:rPr>
          <w:bCs/>
          <w:b/>
        </w:rPr>
        <w:t xml:space="preserve">Pakistan Islamabad</w:t>
      </w:r>
      <w:r>
        <w:t xml:space="preserve">. From ensuring the structural integrity of soaring skyscrapers to maintaining the efficiency of industrial machinery and creating artistic marvels, their contribution is multifaceted. As</w:t>
      </w:r>
      <w:r>
        <w:t xml:space="preserve"> </w:t>
      </w:r>
      <w:r>
        <w:rPr>
          <w:bCs/>
          <w:b/>
        </w:rPr>
        <w:t xml:space="preserve">Pakistan Islamabad</w:t>
      </w:r>
      <w:r>
        <w:t xml:space="preserve"> </w:t>
      </w:r>
      <w:r>
        <w:t xml:space="preserve">continues to expand its infrastructure and industrial base, the demand for skilled, safety-conscious, and technologically adept welders will only intensify. Supporting this workforce through better training facilities, strict safety regulations, and recognition of their technical expertise is essential for the sustained growth of the capital. The future of</w:t>
      </w:r>
      <w:r>
        <w:t xml:space="preserve"> </w:t>
      </w:r>
      <w:r>
        <w:rPr>
          <w:bCs/>
          <w:b/>
        </w:rPr>
        <w:t xml:space="preserve">Pakistan Islamabad</w:t>
      </w:r>
      <w:r>
        <w:t xml:space="preserve"> </w:t>
      </w:r>
      <w:r>
        <w:t xml:space="preserve">is being forged not just by architects and planners in offices, but by the sparks flying from the hands of skilled welders on construction sites and factory floors across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the Industrial Landscape of Pakistan Islamabad</dc:title>
  <dc:creator/>
  <dc:language>en</dc:language>
  <cp:keywords/>
  <dcterms:created xsi:type="dcterms:W3CDTF">2026-07-30T03:57:34Z</dcterms:created>
  <dcterms:modified xsi:type="dcterms:W3CDTF">2026-07-30T03:57:34Z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