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Relevance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Pakistan</w:t>
      </w:r>
      <w:r>
        <w:t xml:space="preserve"> </w:t>
      </w:r>
      <w:r>
        <w:t xml:space="preserve">Karachi</w:t>
      </w:r>
    </w:p>
    <w:bookmarkStart w:id="26" w:name="Xd47ba43d44098d5a35438575ae5703047f9c920"/>
    <w:p>
      <w:pPr>
        <w:pStyle w:val="Heading1"/>
      </w:pPr>
      <w:r>
        <w:t xml:space="preserve">The Backbone of Infrastructure: The Essential Role of the Welder in Pakistan Karachi</w:t>
      </w:r>
    </w:p>
    <w:p>
      <w:pPr>
        <w:pStyle w:val="FirstParagraph"/>
      </w:pPr>
      <w:r>
        <w:t xml:space="preserve">Pakistan Karachi, a metropolis pulsating with economic vitality and cultural diversity, stands as the commercial heartland of Pakistan. As one of the most populous cities in the world and a critical port city, Karachi is undergoing continuous transformation. From sprawling industrial estates to residential high-rises and complex maritime infrastructure, the physical landscape is constantly being reshaped. At the center of this urban metamorphosis lies an often underappreciated but absolutely vital profession:</w:t>
      </w:r>
      <w:r>
        <w:t xml:space="preserve"> </w:t>
      </w:r>
      <w:r>
        <w:t xml:space="preserve">the Welder</w:t>
      </w:r>
      <w:r>
        <w:t xml:space="preserve">. In the context of</w:t>
      </w:r>
      <w:r>
        <w:t xml:space="preserve"> </w:t>
      </w:r>
      <w:r>
        <w:t xml:space="preserve">Pakistan Karachi</w:t>
      </w:r>
      <w:r>
        <w:t xml:space="preserve">, a welder is not merely a technician; they are an artisanal engineer whose skills form the structural integrity of the city’s future.</w:t>
      </w:r>
    </w:p>
    <w:bookmarkStart w:id="20" w:name="Xc91dcb810cc766fda4e2b2c962f7a8c33be52a0"/>
    <w:p>
      <w:pPr>
        <w:pStyle w:val="Heading2"/>
      </w:pPr>
      <w:r>
        <w:t xml:space="preserve">The Industrial Crucible: Why Welding Matters in Karachi</w:t>
      </w:r>
    </w:p>
    <w:p>
      <w:pPr>
        <w:pStyle w:val="FirstParagraph"/>
      </w:pPr>
      <w:r>
        <w:t xml:space="preserve">To understand the significance of welding in this region, one must first look at the industrial fabric of Pakistan Karachi. The city hosts a diverse range industries, including textiles, engineering goods, automotive assembly, and heavy machinery repair. In these sectors precision and durability are non-negotiable. A</w:t>
      </w:r>
      <w:r>
        <w:t xml:space="preserve"> </w:t>
      </w:r>
      <w:r>
        <w:t xml:space="preserve">welder</w:t>
      </w:r>
      <w:r>
        <w:t xml:space="preserve"> </w:t>
      </w:r>
      <w:r>
        <w:t xml:space="preserve">is the professional responsible for joining metal components that will withstand immense stress, heat pressure and environmental degradation.</w:t>
      </w:r>
    </w:p>
    <w:p>
      <w:pPr>
        <w:pStyle w:val="BodyText"/>
      </w:pPr>
      <w:r>
        <w:t xml:space="preserve">In the industrial areas of Korangi, SITE (Standard Industrial &amp; Trading Estate), and North Nazimabad, welders are indispensable. Whether it is fabricating steel frames for multi-story buildings in Clifton or repairing heavy-duty trucks on the busy roads of Shahrah-e-Faisal, the art and science of welding permeates daily life. Without skilled welders, the supply chains that feed this city would collapse, and its infrastructure would crumble.</w:t>
      </w:r>
    </w:p>
    <w:bookmarkEnd w:id="20"/>
    <w:bookmarkStart w:id="21" w:name="Xd53945e5d35d8e585e1c7c35d28909e1cfdc79b"/>
    <w:p>
      <w:pPr>
        <w:pStyle w:val="Heading2"/>
      </w:pPr>
      <w:r>
        <w:t xml:space="preserve">Types of Welding Proficiencies in Local Markets</w:t>
      </w:r>
    </w:p>
    <w:p>
      <w:pPr>
        <w:pStyle w:val="FirstParagraph"/>
      </w:pPr>
      <w:r>
        <w:t xml:space="preserve">The demand for welding services in Pakistan Karachi is varied, requiring a spectrum of technical skills. Traditional arc welding (SMAW) remains prevalent due to its versatility and cost-effectiveness, particularly in construction sites where power supply might be intermittent. However, as modern infrastructure projects become more sophisticated, there is a growing need for Metal Inert Gas (MIG) and Tungsten Inert Gas (TIG) welding professionals.</w:t>
      </w:r>
    </w:p>
    <w:p>
      <w:pPr>
        <w:pStyle w:val="BodyText"/>
      </w:pPr>
      <w:r>
        <w:t xml:space="preserve">In the shipbreaking yards of Gadani, which serve Pakistan Karachi’s maritime ecosystem indirectly through scrap recycling and metal recovery, welders play a crucial role in cutting and repairing large steel vessels. Similarly, within the automotive sector of Saddar and Lyari Expressway corridors, specialized welders are needed for custom exhaust systems, roll cages for racing vehicles, and structural repairs. The adaptability required of a</w:t>
      </w:r>
      <w:r>
        <w:t xml:space="preserve"> </w:t>
      </w:r>
      <w:r>
        <w:t xml:space="preserve">welder</w:t>
      </w:r>
      <w:r>
        <w:t xml:space="preserve"> </w:t>
      </w:r>
      <w:r>
        <w:t xml:space="preserve">in this environment is high; they must switch between different metals—steel, aluminum, stainless steel—and varying thicknesses with ease.</w:t>
      </w:r>
    </w:p>
    <w:bookmarkEnd w:id="21"/>
    <w:bookmarkStart w:id="22" w:name="X67d316c5115c7125e6321975566fea4507652e7"/>
    <w:p>
      <w:pPr>
        <w:pStyle w:val="Heading2"/>
      </w:pPr>
      <w:r>
        <w:t xml:space="preserve">Economic Empowerment and Vocational Training</w:t>
      </w:r>
    </w:p>
    <w:p>
      <w:pPr>
        <w:pStyle w:val="FirstParagraph"/>
      </w:pPr>
      <w:r>
        <w:t xml:space="preserve">The role of the welder extends beyond technical execution; it is a gateway to economic empowerment in Pakistan Karachi. For many young men from rural backgrounds or lower-income urban families, vocational training in welding offers a tangible path to financial stability. Institutions such as the Technical Education and Vocational Training Authority (TEVTA) have established centers across Karachi to train youth in modern welding techniques.</w:t>
      </w:r>
    </w:p>
    <w:p>
      <w:pPr>
        <w:pStyle w:val="BodyText"/>
      </w:pPr>
      <w:r>
        <w:t xml:space="preserve">However, despite these efforts, there remains a gap between theoretical knowledge and practical application. The ideal scenario for any employer or homeowner in Pakistan Karachi is to find a welder who combines traditional craftsmanship with certified technical training. This ensures safety standards are met and structural longevity is guaranteed. The proliferation of small-scale engineering workshops across neighborhoods like Gulshan-e-Iqbal and Gulistan-e-Johar highlights the grassroots entrepreneurship fueled by welding skills.</w:t>
      </w:r>
    </w:p>
    <w:bookmarkEnd w:id="22"/>
    <w:bookmarkStart w:id="23" w:name="safety-ethics-and-professionalism"/>
    <w:p>
      <w:pPr>
        <w:pStyle w:val="Heading2"/>
      </w:pPr>
      <w:r>
        <w:t xml:space="preserve">Safety, Ethics, and Professionalism</w:t>
      </w:r>
    </w:p>
    <w:p>
      <w:pPr>
        <w:pStyle w:val="FirstParagraph"/>
      </w:pPr>
      <w:r>
        <w:t xml:space="preserve">While the demand for welders in Pakistan Karachi is high, concerns regarding safety standards persist. Welding involves hazardous conditions, including exposure to intense UV radiation fumes from molten metal and risk of electric shock. Therefore, a professional welder must prioritize personal protective equipment (PPE) such as helmets gloves and aprons.</w:t>
      </w:r>
    </w:p>
    <w:p>
      <w:pPr>
        <w:pStyle w:val="BodyText"/>
      </w:pPr>
      <w:r>
        <w:t xml:space="preserve">Ethical welding practices also include accurate estimation of material usage and honest billing. In the informal sector, which constitutes a significant portion of the labor market in Pakistan Karachi, transparency can be an issue. Promoting professionalism among welders involves not only technical upskilling but also fostering an ethos of integrity. When a</w:t>
      </w:r>
      <w:r>
        <w:t xml:space="preserve"> </w:t>
      </w:r>
      <w:r>
        <w:t xml:space="preserve">welder</w:t>
      </w:r>
      <w:r>
        <w:t xml:space="preserve"> </w:t>
      </w:r>
      <w:r>
        <w:t xml:space="preserve">commits to doing a job right, they contribute to the broader trust and reliability of construction projects in the city.</w:t>
      </w:r>
    </w:p>
    <w:bookmarkEnd w:id="23"/>
    <w:bookmarkStart w:id="24" w:name="the-future-automation-and-innovation"/>
    <w:p>
      <w:pPr>
        <w:pStyle w:val="Heading2"/>
      </w:pPr>
      <w:r>
        <w:t xml:space="preserve">The Future: Automation and Innovation</w:t>
      </w:r>
    </w:p>
    <w:p>
      <w:pPr>
        <w:pStyle w:val="FirstParagraph"/>
      </w:pPr>
      <w:r>
        <w:t xml:space="preserve">As Pakistan Karachi moves towards Industry 4.0, the role of the welder will inevitably evolve. The introduction of robotic welding cells in large manufacturing plants is already underway. However, this does not render human welders obsolete; rather, it shifts their role toward monitoring programming and maintenance of automated systems. Furthermore, complex structural repairs in unique architectural projects still require the nuanced touch of a skilled human hand.</w:t>
      </w:r>
    </w:p>
    <w:p>
      <w:pPr>
        <w:pStyle w:val="BodyText"/>
      </w:pPr>
      <w:r>
        <w:t xml:space="preserve">Looking ahead, there is immense potential for welders to specialize in new materials used in sustainable construction. As green buildings become more common in Karachi’s skyline, welders trained in joining lightweight alloys and composite materials will be highly sought after. The city’s expansion into modern housing societies requires innovative steel frameworks that demand precision welding.</w:t>
      </w:r>
    </w:p>
    <w:bookmarkEnd w:id="24"/>
    <w:bookmarkStart w:id="25" w:name="conclusion"/>
    <w:p>
      <w:pPr>
        <w:pStyle w:val="Heading2"/>
      </w:pPr>
      <w:r>
        <w:t xml:space="preserve">Conclusion</w:t>
      </w:r>
    </w:p>
    <w:p>
      <w:pPr>
        <w:pStyle w:val="FirstParagraph"/>
      </w:pPr>
      <w:r>
        <w:t xml:space="preserve">In conclusion, the</w:t>
      </w:r>
      <w:r>
        <w:t xml:space="preserve"> </w:t>
      </w:r>
      <w:r>
        <w:t xml:space="preserve">welder</w:t>
      </w:r>
      <w:r>
        <w:t xml:space="preserve"> </w:t>
      </w:r>
      <w:r>
        <w:t xml:space="preserve">is an unsung hero in the grand narrative of Pakistan Karachi’s development. From the humble repair of a household gate to the fabrication of massive industrial components, their work underpins nearly every aspect of urban life. The economic vitality and physical resilience of this coastal metropolis depend on the precision, strength, and skill provided by these professionals.</w:t>
      </w:r>
    </w:p>
    <w:p>
      <w:pPr>
        <w:pStyle w:val="BodyText"/>
      </w:pPr>
      <w:r>
        <w:t xml:space="preserve">As we look to the future, it is imperative that stakeholders—government bodies educational institutions private employers—continue to invest in training programs that equip welders with both modern techniques and safety knowledge. By elevating the status of welding as a respected trade, Pakistan Karachi can ensure sustainable infrastructure growth. The hands that forge our city’s skeleton deserve recognition, support and professional advancement.</w:t>
      </w:r>
    </w:p>
    <w:p>
      <w:pPr>
        <w:pStyle w:val="BodyText"/>
      </w:pPr>
      <w:r>
        <w:t xml:space="preserve">Thus, whether you are an engineer overseeing a project in Gulshan or a homeowner needing repairs in Korangi, remember the profound impact of the welder. They are not just joining metal; they are weaving together the fabric of society in Pakistan Karachi.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Relevance of the Welder in Pakistan Karachi</dc:title>
  <dc:creator/>
  <dc:language>en</dc:language>
  <cp:keywords/>
  <dcterms:created xsi:type="dcterms:W3CDTF">2026-07-29T14:44:51Z</dcterms:created>
  <dcterms:modified xsi:type="dcterms:W3CDTF">2026-07-29T14:44:51Z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