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Spain</w:t>
      </w:r>
      <w:r>
        <w:t xml:space="preserve"> </w:t>
      </w:r>
      <w:r>
        <w:t xml:space="preserve">Barcelona</w:t>
      </w:r>
    </w:p>
    <w:bookmarkStart w:id="20" w:name="X6ef3c1e05b8bb9e66cc69aa4c6a2c7e81ba2794"/>
    <w:p>
      <w:pPr>
        <w:pStyle w:val="Heading1"/>
      </w:pPr>
      <w:r>
        <w:t xml:space="preserve">The Forge of Progress: An Essay on the Welder in Spain Barcelona</w:t>
      </w:r>
    </w:p>
    <w:bookmarkEnd w:id="20"/>
    <w:bookmarkStart w:id="21" w:name="introduction"/>
    <w:p>
      <w:pPr>
        <w:pStyle w:val="FirstParagraph"/>
      </w:pPr>
      <w:r>
        <w:t xml:space="preserve">In the bustling, sun-drenched metropolis of Catalonia, where modernity dances with centuries-old tradition, a silent yet vital craft powers the skyline and infrastructure. This craft is welding, and its practitioners are the welders. To understand the role of a Welder in Spain Barcelona is to understand a unique intersection of industrial necessity, artistic expression, and cultural heritage. While welding is often viewed globally as merely a method of joining metal, within the dynamic context of Spain Barcelona, it becomes an essential thread weaving together the city’s historic charm with its futuristic ambitions.</w:t>
      </w:r>
    </w:p>
    <w:p>
      <w:pPr>
        <w:pStyle w:val="BodyText"/>
      </w:pPr>
      <w:r>
        <w:t xml:space="preserve">The city itself is a testament to human engineering prowess. From the intricate ironwork of Gaudí’s Parc Güell to the sleek steel structures of modern business districts like 22@, metal is everywhere. However, it takes skilled hands and specialized knowledge to transform raw steel into enduring structures. This essay explores the multifaceted role of the Welder in Spain Barcelona, examining their technical contributions, economic impact, and cultural significance within this vibrant European hub.</w:t>
      </w:r>
    </w:p>
    <w:bookmarkEnd w:id="21"/>
    <w:bookmarkStart w:id="23" w:name="technical-prowess"/>
    <w:bookmarkStart w:id="22" w:name="Xc47942f5969d666c08d708f09941195c144bcc6"/>
    <w:p>
      <w:pPr>
        <w:pStyle w:val="Heading2"/>
      </w:pPr>
      <w:r>
        <w:t xml:space="preserve">The Technical Evolution of Welding in a Modern City</w:t>
      </w:r>
    </w:p>
    <w:p>
      <w:pPr>
        <w:pStyle w:val="FirstParagraph"/>
      </w:pPr>
      <w:r>
        <w:t xml:space="preserve">The profile of the Welder in Spain Barcelona has evolved significantly over the last few decades. In the mid-20th century, welding was often associated with heavy industry, shipbuilding along the littoral coast, and large-scale construction sites that defined Spain's economic rise. Today, while these sectors remain important due to ports such as Port de Barcelona being among the busiest in Europe, the nature of work has shifted toward precision and sustainability.</w:t>
      </w:r>
    </w:p>
    <w:p>
      <w:pPr>
        <w:pStyle w:val="BodyText"/>
      </w:pPr>
      <w:r>
        <w:t xml:space="preserve">Modern welding techniques utilized by professionals in this region include TIG (Tungsten Inert Gas), MIG (Metal Inert Gas), and laser welding. These methods are crucial for maintaining the integrity of structures exposed to Mediterranean salt air, which can accelerate corrosion. Therefore, a Welder in Spain Barcelona is not only a builder but also a guardian of infrastructure longevity. The ability to select appropriate materials and techniques ensures that bridges, facades, and industrial equipment withstand the humid sea breeze while maintaining aesthetic appeal.</w:t>
      </w:r>
    </w:p>
    <w:bookmarkEnd w:id="22"/>
    <w:bookmarkEnd w:id="23"/>
    <w:bookmarkStart w:id="25" w:name="cultural-heritage"/>
    <w:bookmarkStart w:id="24" w:name="preserving-history-the-artistic-welder"/>
    <w:p>
      <w:pPr>
        <w:pStyle w:val="Heading2"/>
      </w:pPr>
      <w:r>
        <w:t xml:space="preserve">Preserving History: The Artistic Welder</w:t>
      </w:r>
    </w:p>
    <w:p>
      <w:pPr>
        <w:pStyle w:val="FirstParagraph"/>
      </w:pPr>
      <w:r>
        <w:t xml:space="preserve">Beyond structural integrity, the Welder in Spain Barcelona plays a pivotal role in preserving and interpreting the city’s artistic heritage. Barcelona is synonymous with Modernisme, an architectural style that heavily features wrought iron. The delicate scrolls, organic shapes, and functional beauty found on balconies and gates throughout the Eixample district require welders who possess not just technical skill but an artistic eye.</w:t>
      </w:r>
    </w:p>
    <w:p>
      <w:pPr>
        <w:pStyle w:val="BodyText"/>
      </w:pPr>
      <w:r>
        <w:t xml:space="preserve">Restoration projects in Spain Barcelona frequently rely on master welders who can replicate historical techniques using traditional methods while ensuring modern safety standards are met. These artisans bridge the gap between past and present. When a local municipality restores a century-old lamppost or repairs the iron lattice of a famous facade, they employ welders who understand both the chemistry of metals and the poetry of design. In this sense, welding is an act of cultural preservation, ensuring that Spain Barcelona retains its visual identity while remaining safe for its inhabitants and tourists.</w:t>
      </w:r>
    </w:p>
    <w:bookmarkEnd w:id="24"/>
    <w:bookmarkEnd w:id="25"/>
    <w:bookmarkStart w:id="27" w:name="economic-impact"/>
    <w:bookmarkStart w:id="26" w:name="X2d40c3934aa16bb604a43c5c6a8516f0bcaf3be"/>
    <w:p>
      <w:pPr>
        <w:pStyle w:val="Heading2"/>
      </w:pPr>
      <w:r>
        <w:t xml:space="preserve">The Economic Engine: Industry and Innovation</w:t>
      </w:r>
    </w:p>
    <w:p>
      <w:pPr>
        <w:pStyle w:val="FirstParagraph"/>
      </w:pPr>
      <w:r>
        <w:t xml:space="preserve">The economic landscape of Catalonia is heavily influenced by its industrial base, and the demand for skilled welders remains robust. The automotive industry, aerospace manufacturing, and marine engineering sectors in the greater Barcelona area provide steady employment for these professionals. Companies operating in Spain Barcelona often seek welders certified under European standards (such as ISO 9606), highlighting the high regulatory environment and quality expectations.</w:t>
      </w:r>
    </w:p>
    <w:p>
      <w:pPr>
        <w:pStyle w:val="BodyText"/>
      </w:pPr>
      <w:r>
        <w:t xml:space="preserve">Furthermore, the push toward renewable energy has created new opportunities for welders. The installation of wind farms and solar tracking systems requires robust structural welding capable of withstanding environmental stress. As Spain Barcelona positions itself as a green technology hub, welders are at the forefront of this transition. They fabricate the racks for solar panels and the foundations for wind turbines, directly contributing to the city’s carbon neutrality goals. Thus, the Welder in Spain Barcelona is an agent of sustainable development.</w:t>
      </w:r>
    </w:p>
    <w:bookmarkEnd w:id="26"/>
    <w:bookmarkEnd w:id="27"/>
    <w:bookmarkStart w:id="29" w:name="training-future"/>
    <w:bookmarkStart w:id="28" w:name="vocational-training-and-future-prospects"/>
    <w:p>
      <w:pPr>
        <w:pStyle w:val="Heading2"/>
      </w:pPr>
      <w:r>
        <w:t xml:space="preserve">Vocational Training and Future Prospects</w:t>
      </w:r>
    </w:p>
    <w:p>
      <w:pPr>
        <w:pStyle w:val="FirstParagraph"/>
      </w:pPr>
      <w:r>
        <w:t xml:space="preserve">To meet the growing demand for high-quality work, vocational training centers in Catalonia emphasize rigorous apprenticeships. Institutions collaborate with local industries to ensure that new generations of welders are trained in both manual techniques and digital fabrication technologies, such as robotic welding arms used in large-scale manufacturing.</w:t>
      </w:r>
    </w:p>
    <w:p>
      <w:pPr>
        <w:pStyle w:val="BodyText"/>
      </w:pPr>
      <w:r>
        <w:t xml:space="preserve">This emphasis on education ensures that the profession remains attractive to young people entering the workforce. The stereotype of welding as a low-skill job is rapidly disappearing in Spain Barcelona, where it is recognized as a specialized technical career requiring certification, continuous learning, and adaptability. As automation increases in other sectors, welders who can program and oversee robotic systems are becoming increasingly valuable assets to employers.</w:t>
      </w:r>
    </w:p>
    <w:bookmarkEnd w:id="28"/>
    <w:bookmarkEnd w:id="29"/>
    <w:bookmarkStart w:id="30" w:name="conclusion"/>
    <w:p>
      <w:pPr>
        <w:pStyle w:val="Heading2"/>
      </w:pPr>
      <w:r>
        <w:t xml:space="preserve">Conclusion</w:t>
      </w:r>
    </w:p>
    <w:p>
      <w:pPr>
        <w:pStyle w:val="FirstParagraph"/>
      </w:pPr>
      <w:r>
        <w:t xml:space="preserve">In conclusion, the Welder in Spain Barcelona is a figure of immense importance, straddling the line between artisan and engineer. They are responsible for holding together the physical fabric of one of Europe’s most dynamic cities. Whether repairing ancient ironwork in Gothic Quarter or building state-of-the-art facilities in 22@, their work is indispensable.</w:t>
      </w:r>
    </w:p>
    <w:p>
      <w:pPr>
        <w:pStyle w:val="BodyText"/>
      </w:pPr>
      <w:r>
        <w:t xml:space="preserve">The story of welding in this region is a narrative of resilience and innovation. It reflects Spain Barcelona’s ability to honor its rich architectural past while aggressively pursuing a modern, sustainable future. As the city continues to grow and evolve, so too will the tools and techniques used by welders. However, their core mission remains unchanged: to join disparate parts into something stronger than the sum of its parts. In every spark that flies in a workshop or on a construction site across Spain Barcelona, we see the tangible evidence of progress, creativity, and enduring craftsmanship.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Welding in Spain Barcelona</dc:title>
  <dc:creator/>
  <dc:language>en</dc:language>
  <cp:keywords/>
  <dcterms:created xsi:type="dcterms:W3CDTF">2026-07-29T02:49:18Z</dcterms:created>
  <dcterms:modified xsi:type="dcterms:W3CDTF">2026-07-29T02:49:18Z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