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Industrial</w:t>
      </w:r>
      <w:r>
        <w:t xml:space="preserve"> </w:t>
      </w:r>
      <w:r>
        <w:t xml:space="preserve">Heartland:</w:t>
      </w:r>
      <w:r>
        <w:t xml:space="preserve"> </w:t>
      </w:r>
      <w:r>
        <w:t xml:space="preserve">United</w:t>
      </w:r>
      <w:r>
        <w:t xml:space="preserve"> </w:t>
      </w:r>
      <w:r>
        <w:t xml:space="preserve">States</w:t>
      </w:r>
      <w:r>
        <w:t xml:space="preserve"> </w:t>
      </w:r>
      <w:r>
        <w:t xml:space="preserve">Chicago</w:t>
      </w:r>
    </w:p>
    <w:bookmarkStart w:id="26" w:name="X38fff9ecfd8071d8c1d15a769862641d551e2c8"/>
    <w:p>
      <w:pPr>
        <w:pStyle w:val="Heading1"/>
      </w:pPr>
      <w:r>
        <w:t xml:space="preserve">The Iron Bond: The Essential Role of the Welder in the United States Chicago Industrial Landscape</w:t>
      </w:r>
    </w:p>
    <w:p>
      <w:pPr>
        <w:pStyle w:val="FirstParagraph"/>
      </w:pPr>
      <w:r>
        <w:t xml:space="preserve">The city of Chicago, often revered as a global hub for commerce, architecture, and culture, is also deeply rooted in a legacy of heavy industry. While modern narratives frequently highlight Chicago’s rise as a financial and technological center, the physical infrastructure that supports this modernity relies heavily on the skilled hands of traditional tradespeople. Among these essential artisans is the</w:t>
      </w:r>
      <w:r>
        <w:t xml:space="preserve"> </w:t>
      </w:r>
      <w:r>
        <w:rPr>
          <w:bCs/>
          <w:b/>
        </w:rPr>
        <w:t xml:space="preserve">Welder</w:t>
      </w:r>
      <w:r>
        <w:t xml:space="preserve">. In the bustling industrial zones and construction sites across</w:t>
      </w:r>
      <w:r>
        <w:t xml:space="preserve"> </w:t>
      </w:r>
      <w:r>
        <w:rPr>
          <w:bCs/>
          <w:b/>
        </w:rPr>
        <w:t xml:space="preserve">United States Chicago</w:t>
      </w:r>
      <w:r>
        <w:t xml:space="preserve">, the welder serves not merely as a laborer but as a critical architect of structural integrity, safety, and economic continuity. This essay explores the multifaceted role of the welder in this specific geographic context, examining their historical significance, technical demands, economic impact, and future trajectory within one of America’s most iconic cities.</w:t>
      </w:r>
    </w:p>
    <w:bookmarkStart w:id="20" w:name="historical-foundations-forging-a-city"/>
    <w:p>
      <w:pPr>
        <w:pStyle w:val="Heading2"/>
      </w:pPr>
      <w:r>
        <w:t xml:space="preserve">Historical Foundations: Forging a City</w:t>
      </w:r>
    </w:p>
    <w:p>
      <w:pPr>
        <w:pStyle w:val="FirstParagraph"/>
      </w:pPr>
      <w:r>
        <w:t xml:space="preserve">To understand the contemporary importance of the welder in Chicago, one must look back to its industrial golden age. Chicago’s rise was fueled by steel; it was a center for railroad expansion and manufacturing that required immense structural durability. The skyline of</w:t>
      </w:r>
      <w:r>
        <w:t xml:space="preserve"> </w:t>
      </w:r>
      <w:r>
        <w:rPr>
          <w:bCs/>
          <w:b/>
        </w:rPr>
        <w:t xml:space="preserve">United States Chicago</w:t>
      </w:r>
      <w:r>
        <w:t xml:space="preserve">, characterized by towering skyscrapers, is not just a testament to architectural vision but also to the precision and strength provided by welders who joined those steel beams. From the early 20th-century factories along the South Side to modern infrastructure projects, welding has been the invisible thread binding together the physical fabric of</w:t>
      </w:r>
      <w:r>
        <w:t xml:space="preserve"> </w:t>
      </w:r>
      <w:r>
        <w:rPr>
          <w:bCs/>
          <w:b/>
        </w:rPr>
        <w:t xml:space="preserve">United States Chicago</w:t>
      </w:r>
      <w:r>
        <w:t xml:space="preserve">. The legacy of these tradesmen is embedded in every bridge spanning Lake Michigan and every high-rise dominating downtown.</w:t>
      </w:r>
    </w:p>
    <w:bookmarkEnd w:id="20"/>
    <w:bookmarkStart w:id="21" w:name="Xfde8ff19302867c99c295347acb6b9ccad94226"/>
    <w:p>
      <w:pPr>
        <w:pStyle w:val="Heading2"/>
      </w:pPr>
      <w:r>
        <w:t xml:space="preserve">The Technical Demands: Precision in a Harsh Environment</w:t>
      </w:r>
    </w:p>
    <w:p>
      <w:pPr>
        <w:pStyle w:val="FirstParagraph"/>
      </w:pPr>
      <w:r>
        <w:t xml:space="preserve">The role of the modern welder extends far beyond the simple act of joining metal. In</w:t>
      </w:r>
      <w:r>
        <w:t xml:space="preserve"> </w:t>
      </w:r>
      <w:r>
        <w:rPr>
          <w:bCs/>
          <w:b/>
        </w:rPr>
        <w:t xml:space="preserve">United States Chicago</w:t>
      </w:r>
      <w:r>
        <w:t xml:space="preserve">, welders must navigate extreme weather conditions, ranging from biting lake-effect winds in winter to stifling humidity in summer. These environmental factors necessitate high levels of technical proficiency and adaptability. Welders working on offshore wind projects in Lake Michigan or repairing elevated train lines ("The L") require certifications and skills that ensure safety under pressure.</w:t>
      </w:r>
    </w:p>
    <w:p>
      <w:pPr>
        <w:pStyle w:val="BodyText"/>
      </w:pPr>
      <w:r>
        <w:t xml:space="preserve">Furthermore, the diversity of materials used in Chicago’s construction—from carbon steel in older industrial buildings to advanced alloys in modern sustainable housing—requires a welder who is part scientist, part artist. Understanding heat input, metallurgy, and the specific properties of different metals is crucial. A mistake in welding can lead to catastrophic structural failure; therefore, the precision demanded of a welder in</w:t>
      </w:r>
      <w:r>
        <w:t xml:space="preserve"> </w:t>
      </w:r>
      <w:r>
        <w:rPr>
          <w:bCs/>
          <w:b/>
        </w:rPr>
        <w:t xml:space="preserve">United States Chicago</w:t>
      </w:r>
      <w:r>
        <w:t xml:space="preserve"> </w:t>
      </w:r>
      <w:r>
        <w:t xml:space="preserve">is paramount. This technical expertise ensures that infrastructure not only stands but endures for decades.</w:t>
      </w:r>
    </w:p>
    <w:bookmarkEnd w:id="21"/>
    <w:bookmarkStart w:id="22" w:name="Xfbb511e1b888032eb743315955066f1c7957861"/>
    <w:p>
      <w:pPr>
        <w:pStyle w:val="Heading2"/>
      </w:pPr>
      <w:r>
        <w:t xml:space="preserve">Economic Impact: The Backbone of Local Growth</w:t>
      </w:r>
    </w:p>
    <w:p>
      <w:pPr>
        <w:pStyle w:val="FirstParagraph"/>
      </w:pPr>
      <w:r>
        <w:t xml:space="preserve">The economic implications of skilled welding labor in Chicago are profound. The construction and manufacturing sectors remain pillars of the local economy, providing thousands of jobs with competitive wages and strong union representation. In many cases, these positions offer a pathway to the middle class for residents across various neighborhoods. By maintaining infrastructure, welders play a direct role in sustaining business operations.</w:t>
      </w:r>
    </w:p>
    <w:p>
      <w:pPr>
        <w:pStyle w:val="BodyText"/>
      </w:pPr>
      <w:r>
        <w:t xml:space="preserve">Consider the logistics industry; Chicago is one of the most important transportation hubs in North America. The maintenance of rail cars, shipping containers, and warehouse structures relies heavily on welding services. Without skilled welders ensuring the integrity of these assets, supply chains would falter, impacting not just local businesses but national commerce. Thus, the welder is an economic stabilizer within</w:t>
      </w:r>
      <w:r>
        <w:t xml:space="preserve"> </w:t>
      </w:r>
      <w:r>
        <w:rPr>
          <w:bCs/>
          <w:b/>
        </w:rPr>
        <w:t xml:space="preserve">United States Chicago</w:t>
      </w:r>
      <w:r>
        <w:t xml:space="preserve">, facilitating the movement of goods and people that define urban life.</w:t>
      </w:r>
    </w:p>
    <w:bookmarkEnd w:id="22"/>
    <w:bookmarkStart w:id="23" w:name="X1b4b8173f9ed6bb985fd170ff6bba6b2e1126f2"/>
    <w:p>
      <w:pPr>
        <w:pStyle w:val="Heading2"/>
      </w:pPr>
      <w:r>
        <w:t xml:space="preserve">Sustainability and Innovation: Welding for a Green Future</w:t>
      </w:r>
    </w:p>
    <w:p>
      <w:pPr>
        <w:pStyle w:val="FirstParagraph"/>
      </w:pPr>
      <w:r>
        <w:t xml:space="preserve">As Chicago moves toward ambitious sustainability goals, including significant investments in green energy, the role of the welder is evolving. The construction of wind turbines offshore in Lake Michigan requires specialized welding techniques that can withstand corrosive saltwater environments. Additionally, retrofitting existing buildings for energy efficiency often involves modifying structural elements—a task primarily handled by welders.</w:t>
      </w:r>
    </w:p>
    <w:p>
      <w:pPr>
        <w:pStyle w:val="BodyText"/>
      </w:pPr>
      <w:r>
        <w:t xml:space="preserve">Innovation in welding technology, such as robotic automation and advanced digital monitoring systems, is also being integrated into Chicago’s industrial sector. However, the human element remains indispensable. Welders must now be technicians who can oversee automated processes while retaining the ability to perform complex manual repairs when necessary. This blend of traditional craftsmanship and technological literacy positions welders at the forefront of</w:t>
      </w:r>
      <w:r>
        <w:t xml:space="preserve"> </w:t>
      </w:r>
      <w:r>
        <w:rPr>
          <w:bCs/>
          <w:b/>
        </w:rPr>
        <w:t xml:space="preserve">United States Chicago</w:t>
      </w:r>
      <w:r>
        <w:t xml:space="preserve">’s green transition.</w:t>
      </w:r>
    </w:p>
    <w:bookmarkEnd w:id="23"/>
    <w:bookmarkStart w:id="24" w:name="the-future-bridging-generations"/>
    <w:p>
      <w:pPr>
        <w:pStyle w:val="Heading2"/>
      </w:pPr>
      <w:r>
        <w:t xml:space="preserve">The Future: Bridging Generations</w:t>
      </w:r>
    </w:p>
    <w:p>
      <w:pPr>
        <w:pStyle w:val="FirstParagraph"/>
      </w:pPr>
      <w:r>
        <w:t xml:space="preserve">A significant challenge facing the welding profession in Chicago today is the shortage of skilled labor. Many experienced welders are nearing retirement, creating a gap that must be filled by a new generation. Vocational training programs and community colleges across the city are stepping up to provide apprenticeships and certifications designed to meet this demand. Educating young workers about the prestige, profitability, and importance of welding is essential for the continued prosperity of</w:t>
      </w:r>
      <w:r>
        <w:t xml:space="preserve"> </w:t>
      </w:r>
      <w:r>
        <w:rPr>
          <w:bCs/>
          <w:b/>
        </w:rPr>
        <w:t xml:space="preserve">United States Chicago</w:t>
      </w:r>
      <w:r>
        <w:t xml:space="preserve">.</w:t>
      </w:r>
    </w:p>
    <w:p>
      <w:pPr>
        <w:pStyle w:val="BodyText"/>
      </w:pPr>
      <w:r>
        <w:t xml:space="preserve">Promoting welding as a viable and respected career path can revitalize local communities by providing meaningful employment opportunities. It preserves the city’s industrial heritage while equipping workers with skills relevant to modern engineering challenges.</w:t>
      </w:r>
    </w:p>
    <w:bookmarkEnd w:id="24"/>
    <w:bookmarkStart w:id="25" w:name="conclusion"/>
    <w:p>
      <w:pPr>
        <w:pStyle w:val="Heading2"/>
      </w:pPr>
      <w:r>
        <w:t xml:space="preserve">Conclusion</w:t>
      </w:r>
    </w:p>
    <w:p>
      <w:pPr>
        <w:pStyle w:val="FirstParagraph"/>
      </w:pPr>
      <w:r>
        <w:t xml:space="preserve">In conclusion, the welder is an indispensable component of Chicago’s identity and functionality. More than just a technician joining metal, the welder is a guardian of safety, an engine of economic activity, and a pioneer in sustainable infrastructure. As</w:t>
      </w:r>
      <w:r>
        <w:t xml:space="preserve"> </w:t>
      </w:r>
      <w:r>
        <w:rPr>
          <w:bCs/>
          <w:b/>
        </w:rPr>
        <w:t xml:space="preserve">United States Chicago</w:t>
      </w:r>
      <w:r>
        <w:t xml:space="preserve"> </w:t>
      </w:r>
      <w:r>
        <w:t xml:space="preserve">continues to grow and evolve, the need for skilled welding professionals will only intensify. Recognizing the value of this trade is essential for maintaining the city’s structural integrity and its position as a leader in innovation. The sparks flying on Chicago’s construction sites are not just remnants of labor; they are the building blocks of a resilient, prosperous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Welder in the Industrial Heartland: United States Chicago</dc:title>
  <dc:creator/>
  <dc:language>en</dc:language>
  <cp:keywords/>
  <dcterms:created xsi:type="dcterms:W3CDTF">2026-07-30T06:44:10Z</dcterms:created>
  <dcterms:modified xsi:type="dcterms:W3CDTF">2026-07-30T06:44:10Z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