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p>
    <w:bookmarkStart w:id="20" w:name="experiment-protocol-document"/>
    <w:p>
      <w:pPr>
        <w:pStyle w:val="Heading1"/>
      </w:pPr>
      <w:r>
        <w:t xml:space="preserve">Experiment Protocol Document</w:t>
      </w:r>
    </w:p>
    <w:p>
      <w:pPr>
        <w:pStyle w:val="FirstParagraph"/>
      </w:pPr>
      <w:r>
        <w:rPr>
          <w:bCs/>
          <w:b/>
        </w:rPr>
        <w:t xml:space="preserve">Project Title:</w:t>
      </w:r>
      <w:r>
        <w:t xml:space="preserve"> </w:t>
      </w:r>
      <w:r>
        <w:t xml:space="preserve">Aerodynamic Performance Analysis of Composite Wing Structures</w:t>
      </w:r>
    </w:p>
    <w:p>
      <w:pPr>
        <w:pStyle w:val="BodyText"/>
      </w:pPr>
      <w:r>
        <w:rPr>
          <w:bCs/>
          <w:b/>
        </w:rPr>
        <w:t xml:space="preserve">Location:</w:t>
      </w:r>
      <w:r>
        <w:t xml:space="preserve"> </w:t>
      </w:r>
      <w:r>
        <w:t xml:space="preserve">Bangalore, India</w:t>
      </w:r>
    </w:p>
    <w:p>
      <w:pPr>
        <w:pStyle w:val="BodyText"/>
      </w:pPr>
      <w:r>
        <w:rPr>
          <w:bCs/>
          <w:b/>
        </w:rPr>
        <w:t xml:space="preserve">Prepared By:</w:t>
      </w:r>
      <w:r>
        <w:t xml:space="preserve"> </w:t>
      </w:r>
      <w:r>
        <w:t xml:space="preserve">Aerospace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an Aerospace Engineer conducting research on the aerodynamic performance of composite wing structures. The study is being carried out in Bangalore, India, a hub for aerospace innovation and research. The primary objective is to evaluate the efficiency, durability, and performance characteristics of advanced composite materials used in wing design under varying environmental conditions typical of the Bangalore region.</w:t>
      </w:r>
    </w:p>
    <w:p>
      <w:pPr>
        <w:pStyle w:val="BodyText"/>
      </w:pPr>
      <w:r>
        <w:t xml:space="preserve">2. Objectives</w:t>
      </w:r>
    </w:p>
    <w:p>
      <w:pPr>
        <w:numPr>
          <w:ilvl w:val="0"/>
          <w:numId w:val="1001"/>
        </w:numPr>
        <w:pStyle w:val="Compact"/>
      </w:pPr>
      <w:r>
        <w:t xml:space="preserve">To assess the aerodynamic efficiency of composite wing structures.</w:t>
      </w:r>
    </w:p>
    <w:p>
      <w:pPr>
        <w:numPr>
          <w:ilvl w:val="0"/>
          <w:numId w:val="1001"/>
        </w:numPr>
        <w:pStyle w:val="Compact"/>
      </w:pPr>
      <w:r>
        <w:t xml:space="preserve">To analyze the structural integrity of these wings under simulated flight conditions.</w:t>
      </w:r>
    </w:p>
    <w:p>
      <w:pPr>
        <w:numPr>
          <w:ilvl w:val="0"/>
          <w:numId w:val="1001"/>
        </w:numPr>
        <w:pStyle w:val="Compact"/>
      </w:pPr>
      <w:r>
        <w:t xml:space="preserve">To determine the impact of Bangalore's climatic conditions on material performance.</w:t>
      </w:r>
    </w:p>
    <w:p>
      <w:pPr>
        <w:numPr>
          <w:ilvl w:val="0"/>
          <w:numId w:val="1001"/>
        </w:numPr>
        <w:pStyle w:val="Compact"/>
      </w:pPr>
      <w:r>
        <w:t xml:space="preserve">To provide data-driven recommendations for future aerospace designs.</w:t>
      </w:r>
    </w:p>
    <w:p>
      <w:pPr>
        <w:pStyle w:val="FirstParagraph"/>
      </w:pPr>
      <w:r>
        <w:t xml:space="preserve">3. Scope</w:t>
      </w:r>
    </w:p>
    <w:p>
      <w:pPr>
        <w:pStyle w:val="BodyText"/>
      </w:pPr>
      <w:r>
        <w:t xml:space="preserve">The scope of this experiment includes the design, fabrication, and testing of composite wing models. The tests will be conducted in a controlled wind tunnel environment located in Bangalore, India. The Aerospace Engineer will oversee all phases of the experiment, ensuring compliance with international aerospace standards and local regulations.</w:t>
      </w:r>
    </w:p>
    <w:p>
      <w:pPr>
        <w:pStyle w:val="BodyText"/>
      </w:pPr>
      <w:r>
        <w:t xml:space="preserve">4. Methodology</w:t>
      </w:r>
    </w:p>
    <w:p>
      <w:pPr>
        <w:pStyle w:val="BodyText"/>
      </w:pPr>
      <w:r>
        <w:t xml:space="preserve">The experiment will be divided into several phases:</w:t>
      </w:r>
    </w:p>
    <w:p>
      <w:pPr>
        <w:numPr>
          <w:ilvl w:val="0"/>
          <w:numId w:val="1002"/>
        </w:numPr>
        <w:pStyle w:val="Compact"/>
      </w:pPr>
      <w:r>
        <w:rPr>
          <w:bCs/>
          <w:b/>
        </w:rPr>
        <w:t xml:space="preserve">Design Phase:</w:t>
      </w:r>
      <w:r>
        <w:t xml:space="preserve"> </w:t>
      </w:r>
      <w:r>
        <w:t xml:space="preserve">The Aerospace Engineer will create detailed CAD models of the wing structures using advanced simulation software.</w:t>
      </w:r>
    </w:p>
    <w:p>
      <w:pPr>
        <w:numPr>
          <w:ilvl w:val="0"/>
          <w:numId w:val="1002"/>
        </w:numPr>
        <w:pStyle w:val="Compact"/>
      </w:pPr>
      <w:r>
        <w:rPr>
          <w:bCs/>
          <w:b/>
        </w:rPr>
        <w:t xml:space="preserve">Fabrication Phase:</w:t>
      </w:r>
      <w:r>
        <w:t xml:space="preserve"> </w:t>
      </w:r>
      <w:r>
        <w:t xml:space="preserve">Composite materials will be sourced and fabricated into wing models according to the design specifications.</w:t>
      </w:r>
    </w:p>
    <w:p>
      <w:pPr>
        <w:numPr>
          <w:ilvl w:val="0"/>
          <w:numId w:val="1002"/>
        </w:numPr>
        <w:pStyle w:val="Compact"/>
      </w:pPr>
      <w:r>
        <w:rPr>
          <w:bCs/>
          <w:b/>
        </w:rPr>
        <w:t xml:space="preserve">Testing Phase:</w:t>
      </w:r>
      <w:r>
        <w:t xml:space="preserve"> </w:t>
      </w:r>
      <w:r>
        <w:t xml:space="preserve">The wing models will be subjected to wind tunnel tests to measure lift, drag, and structural stress.</w:t>
      </w:r>
    </w:p>
    <w:p>
      <w:pPr>
        <w:numPr>
          <w:ilvl w:val="0"/>
          <w:numId w:val="1002"/>
        </w:numPr>
        <w:pStyle w:val="Compact"/>
      </w:pPr>
      <w:r>
        <w:rPr>
          <w:bCs/>
          <w:b/>
        </w:rPr>
        <w:t xml:space="preserve">Analysis Phase:</w:t>
      </w:r>
      <w:r>
        <w:t xml:space="preserve"> </w:t>
      </w:r>
      <w:r>
        <w:t xml:space="preserve">Data collected from the tests will be analyzed to evaluate performance metrics.</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Subsonic wind tunnel capable of simulating flight conditions</w:t>
            </w:r>
          </w:p>
        </w:tc>
        <w:tc>
          <w:tcPr/>
          <w:p>
            <w:pPr>
              <w:pStyle w:val="Compact"/>
              <w:jc w:val="left"/>
            </w:pPr>
            <w:r>
              <w:t xml:space="preserve">1</w:t>
            </w:r>
          </w:p>
        </w:tc>
      </w:tr>
      <w:tr>
        <w:tc>
          <w:tcPr/>
          <w:p>
            <w:pPr>
              <w:pStyle w:val="Compact"/>
              <w:jc w:val="left"/>
            </w:pPr>
            <w:r>
              <w:t xml:space="preserve">Composite Materials</w:t>
            </w:r>
          </w:p>
        </w:tc>
        <w:tc>
          <w:tcPr/>
          <w:p>
            <w:pPr>
              <w:pStyle w:val="Compact"/>
              <w:jc w:val="left"/>
            </w:pPr>
            <w:r>
              <w:t xml:space="preserve">Carbon fiber reinforced polymer (CFRP)</w:t>
            </w:r>
          </w:p>
        </w:tc>
        <w:tc>
          <w:tcPr/>
          <w:p>
            <w:pPr>
              <w:pStyle w:val="Compact"/>
              <w:jc w:val="left"/>
            </w:pPr>
            <w:r>
              <w:t xml:space="preserve">As required</w:t>
            </w:r>
          </w:p>
        </w:tc>
      </w:tr>
      <w:tr>
        <w:tc>
          <w:tcPr/>
          <w:p>
            <w:pPr>
              <w:pStyle w:val="Compact"/>
              <w:jc w:val="left"/>
            </w:pPr>
            <w:r>
              <w:t xml:space="preserve">Sensors</w:t>
            </w:r>
          </w:p>
        </w:tc>
        <w:tc>
          <w:tcPr/>
          <w:p>
            <w:pPr>
              <w:pStyle w:val="Compact"/>
              <w:jc w:val="left"/>
            </w:pPr>
            <w:r>
              <w:t xml:space="preserve">Pressure and strain sensors for data collection</w:t>
            </w:r>
          </w:p>
        </w:tc>
        <w:tc>
          <w:tcPr/>
          <w:p>
            <w:pPr>
              <w:pStyle w:val="Compact"/>
              <w:jc w:val="left"/>
            </w:pPr>
            <w:r>
              <w:t xml:space="preserve">Multiple</w:t>
            </w:r>
          </w:p>
        </w:tc>
      </w:tr>
      <w:tr>
        <w:tc>
          <w:tcPr/>
          <w:p>
            <w:pPr>
              <w:pStyle w:val="Compact"/>
              <w:jc w:val="left"/>
            </w:pPr>
            <w:r>
              <w:t xml:space="preserve">Software</w:t>
            </w:r>
          </w:p>
        </w:tc>
        <w:tc>
          <w:tcPr/>
          <w:p>
            <w:pPr>
              <w:pStyle w:val="Compact"/>
              <w:jc w:val="left"/>
            </w:pPr>
            <w:r>
              <w:t xml:space="preserve">CAD and CFD simulation tools</w:t>
            </w:r>
          </w:p>
        </w:tc>
        <w:tc>
          <w:tcPr/>
          <w:p>
            <w:pPr>
              <w:pStyle w:val="Compact"/>
              <w:jc w:val="left"/>
            </w:pPr>
            <w:r>
              <w:t xml:space="preserve">Licensed</w:t>
            </w:r>
          </w:p>
        </w:tc>
      </w:tr>
    </w:tbl>
    <w:p>
      <w:pPr>
        <w:pStyle w:val="BodyText"/>
      </w:pPr>
      <w:r>
        <w:t xml:space="preserve">6. Safety Procedures</w:t>
      </w:r>
    </w:p>
    <w:p>
      <w:pPr>
        <w:pStyle w:val="BodyText"/>
      </w:pPr>
      <w:r>
        <w:t xml:space="preserve">Safety is paramount in this experiment. The Aerospace Engineer must ensure that all personnel are trained in safety protocols. Protective gear, including helmets, goggles, and gloves, must be worn at all times in the testing area. Emergency procedures should be clearly posted and regularly reviewed.</w:t>
      </w:r>
    </w:p>
    <w:p>
      <w:pPr>
        <w:pStyle w:val="BodyText"/>
      </w:pPr>
      <w:r>
        <w:t xml:space="preserve">7. Data Collection and Analysis</w:t>
      </w:r>
    </w:p>
    <w:p>
      <w:pPr>
        <w:pStyle w:val="BodyText"/>
      </w:pPr>
      <w:r>
        <w:t xml:space="preserve">Data will be collected using high-precision sensors and recorded in real-time. The Aerospace Engineer will analyze the data to identify trends and anomalies. Statistical methods will be employed to ensure the reliability of the results. The findings will be documented in a comprehensive report.</w:t>
      </w:r>
    </w:p>
    <w:p>
      <w:pPr>
        <w:pStyle w:val="BodyText"/>
      </w:pPr>
      <w:r>
        <w:t xml:space="preserve">8. Expected Outcomes</w:t>
      </w:r>
    </w:p>
    <w:p>
      <w:pPr>
        <w:pStyle w:val="BodyText"/>
      </w:pPr>
      <w:r>
        <w:t xml:space="preserve">The experiment aims to provide valuable insights into the performance of composite wing structures. The results will contribute to the development of more efficient and durable aerospace designs. Additionally, the study will highlight the suitability of Bangalore's environment for aerospace research and testing.</w:t>
      </w:r>
    </w:p>
    <w:p>
      <w:pPr>
        <w:pStyle w:val="BodyText"/>
      </w:pPr>
      <w:r>
        <w:t xml:space="preserve">9. Conclusion</w:t>
      </w:r>
    </w:p>
    <w:p>
      <w:pPr>
        <w:pStyle w:val="BodyText"/>
      </w:pPr>
      <w:r>
        <w:t xml:space="preserve">This Experiment Protocol serves as a guideline for the Aerospace Engineer conducting research in Bangalore, India. By adhering to the outlined procedures, the study will achieve its objectives and contribute to the advancement of aerospace technology.</w:t>
      </w:r>
    </w:p>
    <w:p>
      <w:pPr>
        <w:pStyle w:val="BodyText"/>
      </w:pPr>
      <w:r>
        <w:t xml:space="preserve">Document Version: 1.0 | Last Updated: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dc:title>
  <dc:creator/>
  <dc:language>en</dc:language>
  <cp:keywords/>
  <dcterms:created xsi:type="dcterms:W3CDTF">2026-10-10T02:27:57Z</dcterms:created>
  <dcterms:modified xsi:type="dcterms:W3CDTF">2026-10-10T02:27:57Z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