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Engineer</w:t>
      </w:r>
      <w:r>
        <w:t xml:space="preserve"> </w:t>
      </w:r>
      <w:r>
        <w:t xml:space="preserve">-</w:t>
      </w:r>
      <w:r>
        <w:t xml:space="preserve"> </w:t>
      </w:r>
      <w:r>
        <w:t xml:space="preserve">France</w:t>
      </w:r>
      <w:r>
        <w:t xml:space="preserve"> </w:t>
      </w:r>
      <w:r>
        <w:t xml:space="preserve">Paris</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Advanced Driver Assistance Systems (ADAS) Calibration and Validation in Urban Environments</w:t>
      </w:r>
    </w:p>
    <w:p>
      <w:pPr>
        <w:pStyle w:val="BodyText"/>
      </w:pPr>
      <w:r>
        <w:rPr>
          <w:bCs/>
          <w:b/>
        </w:rPr>
        <w:t xml:space="preserve">Location:</w:t>
      </w:r>
      <w:r>
        <w:t xml:space="preserve"> </w:t>
      </w:r>
      <w:r>
        <w:t xml:space="preserve">France Paris, Île-de-France Region</w:t>
      </w:r>
    </w:p>
    <w:p>
      <w:pPr>
        <w:pStyle w:val="BodyText"/>
      </w:pPr>
      <w:r>
        <w:rPr>
          <w:bCs/>
          <w:b/>
        </w:rPr>
        <w:t xml:space="preserve">Lead Role:</w:t>
      </w:r>
      <w:r>
        <w:t xml:space="preserve"> </w:t>
      </w:r>
      <w:r>
        <w:t xml:space="preserve">Automotive Engineer</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 and Objectives</w:t>
      </w:r>
    </w:p>
    <w:p>
      <w:pPr>
        <w:pStyle w:val="BodyText"/>
      </w:pPr>
      <w:r>
        <w:t xml:space="preserve">This Experiment Protocol outlines the procedures and methodologies to be followed by the Automotive Engineer during the testing and validation of Advanced Driver Assistance Systems (ADAS) in the urban environment of France Paris. The primary objective is to ensure that the ADAS functionalities meet the stringent safety and performance standards required by European regulations and local traffic conditions.</w:t>
      </w:r>
    </w:p>
    <w:p>
      <w:pPr>
        <w:pStyle w:val="BodyText"/>
      </w:pPr>
      <w:r>
        <w:t xml:space="preserve">The specific goals of this experiment include:</w:t>
      </w:r>
    </w:p>
    <w:p>
      <w:pPr>
        <w:numPr>
          <w:ilvl w:val="0"/>
          <w:numId w:val="1001"/>
        </w:numPr>
        <w:pStyle w:val="Compact"/>
      </w:pPr>
      <w:r>
        <w:t xml:space="preserve">Calibrating ADAS sensors (LiDAR, radar, cameras) to accurately detect and respond to urban traffic scenarios.</w:t>
      </w:r>
    </w:p>
    <w:p>
      <w:pPr>
        <w:numPr>
          <w:ilvl w:val="0"/>
          <w:numId w:val="1001"/>
        </w:numPr>
        <w:pStyle w:val="Compact"/>
      </w:pPr>
      <w:r>
        <w:t xml:space="preserve">Validating the system's performance in diverse weather and lighting conditions typical of France Paris.</w:t>
      </w:r>
    </w:p>
    <w:p>
      <w:pPr>
        <w:numPr>
          <w:ilvl w:val="0"/>
          <w:numId w:val="1001"/>
        </w:numPr>
        <w:pStyle w:val="Compact"/>
      </w:pPr>
      <w:r>
        <w:t xml:space="preserve">Ensuring compliance with French traffic laws and European safety standards.</w:t>
      </w:r>
    </w:p>
    <w:p>
      <w:pPr>
        <w:numPr>
          <w:ilvl w:val="0"/>
          <w:numId w:val="1001"/>
        </w:numPr>
        <w:pStyle w:val="Compact"/>
      </w:pPr>
      <w:r>
        <w:t xml:space="preserve">Collecting and analyzing data to improve the robustness and reliability of ADAS features.</w:t>
      </w:r>
    </w:p>
    <w:p>
      <w:pPr>
        <w:pStyle w:val="FirstParagraph"/>
      </w:pPr>
      <w:r>
        <w:t xml:space="preserve">2. Scope and Responsibilities</w:t>
      </w:r>
    </w:p>
    <w:p>
      <w:pPr>
        <w:pStyle w:val="BodyText"/>
      </w:pPr>
      <w:r>
        <w:t xml:space="preserve">The scope of this experiment encompasses the following areas:</w:t>
      </w:r>
    </w:p>
    <w:p>
      <w:pPr>
        <w:numPr>
          <w:ilvl w:val="0"/>
          <w:numId w:val="1002"/>
        </w:numPr>
        <w:pStyle w:val="Compact"/>
      </w:pPr>
      <w:r>
        <w:rPr>
          <w:bCs/>
          <w:b/>
        </w:rPr>
        <w:t xml:space="preserve">Vehicle Preparation:</w:t>
      </w:r>
      <w:r>
        <w:t xml:space="preserve"> </w:t>
      </w:r>
      <w:r>
        <w:t xml:space="preserve">Ensuring the test vehicle is equipped with the latest ADAS software and hardware.</w:t>
      </w:r>
    </w:p>
    <w:p>
      <w:pPr>
        <w:numPr>
          <w:ilvl w:val="0"/>
          <w:numId w:val="1002"/>
        </w:numPr>
        <w:pStyle w:val="Compact"/>
      </w:pPr>
      <w:r>
        <w:rPr>
          <w:bCs/>
          <w:b/>
        </w:rPr>
        <w:t xml:space="preserve">Route Planning:</w:t>
      </w:r>
      <w:r>
        <w:t xml:space="preserve"> </w:t>
      </w:r>
      <w:r>
        <w:t xml:space="preserve">Selecting routes in France Paris that represent a variety of urban driving conditions, including congested areas, roundabouts, and pedestrian zones.</w:t>
      </w:r>
    </w:p>
    <w:p>
      <w:pPr>
        <w:numPr>
          <w:ilvl w:val="0"/>
          <w:numId w:val="1002"/>
        </w:numPr>
        <w:pStyle w:val="Compact"/>
      </w:pPr>
      <w:r>
        <w:rPr>
          <w:bCs/>
          <w:b/>
        </w:rPr>
        <w:t xml:space="preserve">Data Collection:</w:t>
      </w:r>
      <w:r>
        <w:t xml:space="preserve"> </w:t>
      </w:r>
      <w:r>
        <w:t xml:space="preserve">Recording sensor data, vehicle dynamics, and environmental conditions during the tests.</w:t>
      </w:r>
    </w:p>
    <w:p>
      <w:pPr>
        <w:numPr>
          <w:ilvl w:val="0"/>
          <w:numId w:val="1002"/>
        </w:numPr>
        <w:pStyle w:val="Compact"/>
      </w:pPr>
      <w:r>
        <w:rPr>
          <w:bCs/>
          <w:b/>
        </w:rPr>
        <w:t xml:space="preserve">Analysis and Reporting:</w:t>
      </w:r>
      <w:r>
        <w:t xml:space="preserve"> </w:t>
      </w:r>
      <w:r>
        <w:t xml:space="preserve">Evaluating the collected data to identify any issues and recommending improvements.</w:t>
      </w:r>
    </w:p>
    <w:p>
      <w:pPr>
        <w:pStyle w:val="FirstParagraph"/>
      </w:pPr>
      <w:r>
        <w:t xml:space="preserve">The Automotive Engineer is responsible for:</w:t>
      </w:r>
    </w:p>
    <w:p>
      <w:pPr>
        <w:numPr>
          <w:ilvl w:val="0"/>
          <w:numId w:val="1003"/>
        </w:numPr>
        <w:pStyle w:val="Compact"/>
      </w:pPr>
      <w:r>
        <w:t xml:space="preserve">Overseeing the entire experiment process.</w:t>
      </w:r>
    </w:p>
    <w:p>
      <w:pPr>
        <w:numPr>
          <w:ilvl w:val="0"/>
          <w:numId w:val="1003"/>
        </w:numPr>
        <w:pStyle w:val="Compact"/>
      </w:pPr>
      <w:r>
        <w:t xml:space="preserve">Ensuring all safety protocols are followed.</w:t>
      </w:r>
    </w:p>
    <w:p>
      <w:pPr>
        <w:numPr>
          <w:ilvl w:val="0"/>
          <w:numId w:val="1003"/>
        </w:numPr>
        <w:pStyle w:val="Compact"/>
      </w:pPr>
      <w:r>
        <w:t xml:space="preserve">Coordinating with local authorities and stakeholders in France Paris.</w:t>
      </w:r>
    </w:p>
    <w:p>
      <w:pPr>
        <w:numPr>
          <w:ilvl w:val="0"/>
          <w:numId w:val="1003"/>
        </w:numPr>
        <w:pStyle w:val="Compact"/>
      </w:pPr>
      <w:r>
        <w:t xml:space="preserve">Documenting all findings and preparing detailed reports.</w:t>
      </w:r>
    </w:p>
    <w:p>
      <w:pPr>
        <w:pStyle w:val="FirstParagraph"/>
      </w:pPr>
      <w:r>
        <w:t xml:space="preserve">3. Experimental Setup</w:t>
      </w:r>
    </w:p>
    <w:p>
      <w:pPr>
        <w:pStyle w:val="BodyText"/>
      </w:pPr>
      <w:r>
        <w:rPr>
          <w:bCs/>
          <w:b/>
        </w:rPr>
        <w:t xml:space="preserve">3.1 Test Vehicle:</w:t>
      </w:r>
    </w:p>
    <w:p>
      <w:pPr>
        <w:pStyle w:val="BodyText"/>
      </w:pPr>
      <w:r>
        <w:t xml:space="preserve">The test vehicle will be a modern electric vehicle equipped with state-of-the-art ADAS components, including:</w:t>
      </w:r>
    </w:p>
    <w:p>
      <w:pPr>
        <w:numPr>
          <w:ilvl w:val="0"/>
          <w:numId w:val="1004"/>
        </w:numPr>
        <w:pStyle w:val="Compact"/>
      </w:pPr>
      <w:r>
        <w:t xml:space="preserve">High-resolution cameras for lane detection and traffic sign recognition.</w:t>
      </w:r>
    </w:p>
    <w:p>
      <w:pPr>
        <w:numPr>
          <w:ilvl w:val="0"/>
          <w:numId w:val="1004"/>
        </w:numPr>
        <w:pStyle w:val="Compact"/>
      </w:pPr>
      <w:r>
        <w:t xml:space="preserve">LiDAR sensors for precise object detection and distance measurement.</w:t>
      </w:r>
    </w:p>
    <w:p>
      <w:pPr>
        <w:numPr>
          <w:ilvl w:val="0"/>
          <w:numId w:val="1004"/>
        </w:numPr>
        <w:pStyle w:val="Compact"/>
      </w:pPr>
      <w:r>
        <w:t xml:space="preserve">Radar systems for monitoring surrounding vehicles and obstacles.</w:t>
      </w:r>
    </w:p>
    <w:p>
      <w:pPr>
        <w:numPr>
          <w:ilvl w:val="0"/>
          <w:numId w:val="1004"/>
        </w:numPr>
        <w:pStyle w:val="Compact"/>
      </w:pPr>
      <w:r>
        <w:t xml:space="preserve">GPS and inertial measurement units (IMUs) for accurate positioning and navigation.</w:t>
      </w:r>
    </w:p>
    <w:p>
      <w:pPr>
        <w:pStyle w:val="FirstParagraph"/>
      </w:pPr>
      <w:r>
        <w:rPr>
          <w:bCs/>
          <w:b/>
        </w:rPr>
        <w:t xml:space="preserve">3.2 Software Configuration:</w:t>
      </w:r>
    </w:p>
    <w:p>
      <w:pPr>
        <w:pStyle w:val="BodyText"/>
      </w:pPr>
      <w:r>
        <w:t xml:space="preserve">The ADAS software will be configured to operate in a semi-autonomous mode, allowing the Automotive Engineer to monitor and intervene if necessary. The software will be set to log all relevant data, including sensor inputs, decision-making processes, and vehicle responses.</w:t>
      </w:r>
    </w:p>
    <w:p>
      <w:pPr>
        <w:pStyle w:val="BodyText"/>
      </w:pPr>
      <w:r>
        <w:rPr>
          <w:bCs/>
          <w:b/>
        </w:rPr>
        <w:t xml:space="preserve">3.3 Environmental Conditions:</w:t>
      </w:r>
    </w:p>
    <w:p>
      <w:pPr>
        <w:pStyle w:val="BodyText"/>
      </w:pPr>
      <w:r>
        <w:t xml:space="preserve">Tests will be conducted under various environmental conditions typical of France Paris, including:</w:t>
      </w:r>
    </w:p>
    <w:p>
      <w:pPr>
        <w:numPr>
          <w:ilvl w:val="0"/>
          <w:numId w:val="1005"/>
        </w:numPr>
        <w:pStyle w:val="Compact"/>
      </w:pPr>
      <w:r>
        <w:t xml:space="preserve">Clear weather with good visibility.</w:t>
      </w:r>
    </w:p>
    <w:p>
      <w:pPr>
        <w:numPr>
          <w:ilvl w:val="0"/>
          <w:numId w:val="1005"/>
        </w:numPr>
        <w:pStyle w:val="Compact"/>
      </w:pPr>
      <w:r>
        <w:t xml:space="preserve">Rainy conditions with reduced visibility.</w:t>
      </w:r>
    </w:p>
    <w:p>
      <w:pPr>
        <w:numPr>
          <w:ilvl w:val="0"/>
          <w:numId w:val="1005"/>
        </w:numPr>
        <w:pStyle w:val="Compact"/>
      </w:pPr>
      <w:r>
        <w:t xml:space="preserve">Nighttime driving with artificial lighting.</w:t>
      </w:r>
    </w:p>
    <w:p>
      <w:pPr>
        <w:numPr>
          <w:ilvl w:val="0"/>
          <w:numId w:val="1005"/>
        </w:numPr>
        <w:pStyle w:val="Compact"/>
      </w:pPr>
      <w:r>
        <w:t xml:space="preserve">High-traffic periods to simulate real-world congestion.</w:t>
      </w:r>
    </w:p>
    <w:p>
      <w:pPr>
        <w:pStyle w:val="FirstParagraph"/>
      </w:pPr>
      <w:r>
        <w:t xml:space="preserve">4. Procedure</w:t>
      </w:r>
    </w:p>
    <w:p>
      <w:pPr>
        <w:pStyle w:val="BodyText"/>
      </w:pPr>
      <w:r>
        <w:rPr>
          <w:bCs/>
          <w:b/>
        </w:rPr>
        <w:t xml:space="preserve">4.1 Pre-Experiment Checks:</w:t>
      </w:r>
    </w:p>
    <w:p>
      <w:pPr>
        <w:numPr>
          <w:ilvl w:val="0"/>
          <w:numId w:val="1006"/>
        </w:numPr>
        <w:pStyle w:val="Compact"/>
      </w:pPr>
      <w:r>
        <w:t xml:space="preserve">Inspect the test vehicle to ensure all ADAS components are functioning correctly.</w:t>
      </w:r>
    </w:p>
    <w:p>
      <w:pPr>
        <w:numPr>
          <w:ilvl w:val="0"/>
          <w:numId w:val="1006"/>
        </w:numPr>
        <w:pStyle w:val="Compact"/>
      </w:pPr>
      <w:r>
        <w:t xml:space="preserve">Verify that the software is up-to-date and properly configured.</w:t>
      </w:r>
    </w:p>
    <w:p>
      <w:pPr>
        <w:numPr>
          <w:ilvl w:val="0"/>
          <w:numId w:val="1006"/>
        </w:numPr>
        <w:pStyle w:val="Compact"/>
      </w:pPr>
      <w:r>
        <w:t xml:space="preserve">Review the planned routes and obtain any necessary permits from local authorities in France Paris.</w:t>
      </w:r>
    </w:p>
    <w:p>
      <w:pPr>
        <w:numPr>
          <w:ilvl w:val="0"/>
          <w:numId w:val="1006"/>
        </w:numPr>
        <w:pStyle w:val="Compact"/>
      </w:pPr>
      <w:r>
        <w:t xml:space="preserve">Brief the test team on safety protocols and emergency procedures.</w:t>
      </w:r>
    </w:p>
    <w:p>
      <w:pPr>
        <w:pStyle w:val="FirstParagraph"/>
      </w:pPr>
      <w:r>
        <w:rPr>
          <w:bCs/>
          <w:b/>
        </w:rPr>
        <w:t xml:space="preserve">4.2 Execution:</w:t>
      </w:r>
    </w:p>
    <w:p>
      <w:pPr>
        <w:numPr>
          <w:ilvl w:val="0"/>
          <w:numId w:val="1007"/>
        </w:numPr>
        <w:pStyle w:val="Compact"/>
      </w:pPr>
      <w:r>
        <w:t xml:space="preserve">Begin the test by driving along the predefined routes in France Paris.</w:t>
      </w:r>
    </w:p>
    <w:p>
      <w:pPr>
        <w:numPr>
          <w:ilvl w:val="0"/>
          <w:numId w:val="1007"/>
        </w:numPr>
        <w:pStyle w:val="Compact"/>
      </w:pPr>
      <w:r>
        <w:t xml:space="preserve">Monitor the ADAS performance in real-time, noting any anomalies or issues.</w:t>
      </w:r>
    </w:p>
    <w:p>
      <w:pPr>
        <w:numPr>
          <w:ilvl w:val="0"/>
          <w:numId w:val="1007"/>
        </w:numPr>
        <w:pStyle w:val="Compact"/>
      </w:pPr>
      <w:r>
        <w:t xml:space="preserve">Collect data continuously, ensuring that all relevant parameters are recorded.</w:t>
      </w:r>
    </w:p>
    <w:p>
      <w:pPr>
        <w:numPr>
          <w:ilvl w:val="0"/>
          <w:numId w:val="1007"/>
        </w:numPr>
        <w:pStyle w:val="Compact"/>
      </w:pPr>
      <w:r>
        <w:t xml:space="preserve">Conduct specific tests for each ADAS feature, such as automatic emergency braking, lane-keeping assist, and adaptive cruise control.</w:t>
      </w:r>
    </w:p>
    <w:p>
      <w:pPr>
        <w:pStyle w:val="FirstParagraph"/>
      </w:pPr>
      <w:r>
        <w:rPr>
          <w:bCs/>
          <w:b/>
        </w:rPr>
        <w:t xml:space="preserve">4.3 Post-Experiment Analysis:</w:t>
      </w:r>
    </w:p>
    <w:p>
      <w:pPr>
        <w:numPr>
          <w:ilvl w:val="0"/>
          <w:numId w:val="1008"/>
        </w:numPr>
        <w:pStyle w:val="Compact"/>
      </w:pPr>
      <w:r>
        <w:t xml:space="preserve">Download and organize the collected data.</w:t>
      </w:r>
    </w:p>
    <w:p>
      <w:pPr>
        <w:numPr>
          <w:ilvl w:val="0"/>
          <w:numId w:val="1008"/>
        </w:numPr>
        <w:pStyle w:val="Compact"/>
      </w:pPr>
      <w:r>
        <w:t xml:space="preserve">Analyze the data to assess the performance of the ADAS under different conditions.</w:t>
      </w:r>
    </w:p>
    <w:p>
      <w:pPr>
        <w:numPr>
          <w:ilvl w:val="0"/>
          <w:numId w:val="1008"/>
        </w:numPr>
        <w:pStyle w:val="Compact"/>
      </w:pPr>
      <w:r>
        <w:t xml:space="preserve">Identify any areas where the system did not perform as expected and document these findings.</w:t>
      </w:r>
    </w:p>
    <w:p>
      <w:pPr>
        <w:numPr>
          <w:ilvl w:val="0"/>
          <w:numId w:val="1008"/>
        </w:numPr>
        <w:pStyle w:val="Compact"/>
      </w:pPr>
      <w:r>
        <w:t xml:space="preserve">Prepare a comprehensive report summarizing the results and recommendations for improvement.</w:t>
      </w:r>
    </w:p>
    <w:p>
      <w:pPr>
        <w:pStyle w:val="FirstParagraph"/>
      </w:pPr>
      <w:r>
        <w:t xml:space="preserve">5. Safety and Compliance</w:t>
      </w:r>
    </w:p>
    <w:p>
      <w:pPr>
        <w:pStyle w:val="BodyText"/>
      </w:pPr>
      <w:r>
        <w:t xml:space="preserve">Safety is the top priority during this experiment. The following measures will be implemented:</w:t>
      </w:r>
    </w:p>
    <w:p>
      <w:pPr>
        <w:numPr>
          <w:ilvl w:val="0"/>
          <w:numId w:val="1009"/>
        </w:numPr>
        <w:pStyle w:val="Compact"/>
      </w:pPr>
      <w:r>
        <w:t xml:space="preserve">A qualified safety driver will be present in the vehicle at all times to take control if necessary.</w:t>
      </w:r>
    </w:p>
    <w:p>
      <w:pPr>
        <w:numPr>
          <w:ilvl w:val="0"/>
          <w:numId w:val="1009"/>
        </w:numPr>
        <w:pStyle w:val="Compact"/>
      </w:pPr>
      <w:r>
        <w:t xml:space="preserve">All tests will be conducted in accordance with French traffic laws and European safety standards.</w:t>
      </w:r>
    </w:p>
    <w:p>
      <w:pPr>
        <w:numPr>
          <w:ilvl w:val="0"/>
          <w:numId w:val="1009"/>
        </w:numPr>
        <w:pStyle w:val="Compact"/>
      </w:pPr>
      <w:r>
        <w:t xml:space="preserve">Emergency contact information and procedures will be clearly communicated to all team members.</w:t>
      </w:r>
    </w:p>
    <w:p>
      <w:pPr>
        <w:numPr>
          <w:ilvl w:val="0"/>
          <w:numId w:val="1009"/>
        </w:numPr>
        <w:pStyle w:val="Compact"/>
      </w:pPr>
      <w:r>
        <w:t xml:space="preserve">Regular safety briefings will be held to ensure everyone is aware of potential risks and how to mitigate them.</w:t>
      </w:r>
    </w:p>
    <w:p>
      <w:pPr>
        <w:pStyle w:val="FirstParagraph"/>
      </w:pPr>
      <w:r>
        <w:t xml:space="preserve">Compliance with local regulations in France Paris is essential. The Automotive Engineer will ensure that all necessary permits and approvals are obtained before commencing the tests. Any changes to the experimental protocol must be reviewed and approved by the relevant authorities.</w:t>
      </w:r>
    </w:p>
    <w:p>
      <w:pPr>
        <w:pStyle w:val="BodyText"/>
      </w:pPr>
      <w:r>
        <w:t xml:space="preserve">6. Data Management and Reporting</w:t>
      </w:r>
    </w:p>
    <w:p>
      <w:pPr>
        <w:pStyle w:val="BodyText"/>
      </w:pPr>
      <w:r>
        <w:t xml:space="preserve">All data collected during the experiment will be stored securely and managed in accordance with data protection regulations. The Automotive Engineer will be responsible for:</w:t>
      </w:r>
    </w:p>
    <w:p>
      <w:pPr>
        <w:pStyle w:val="BodyText"/>
      </w:pPr>
      <w:r>
        <w:t xml:space="preserve">Ensuring the integrity and confidentiality of the data.</w:t>
      </w:r>
    </w:p>
    <w:p>
      <w:pPr>
        <w:pStyle w:val="BodyText"/>
      </w:pPr>
      <w:r>
        <w:t xml:space="preserve">Using appropriate tools and methods to analyze the data.</w:t>
      </w:r>
    </w:p>
    <w:p>
      <w:pPr>
        <w:pStyle w:val="BodyText"/>
      </w:pPr>
      <w:r>
        <w:t xml:space="preserve">Preparing detailed reports that include:</w:t>
      </w:r>
    </w:p>
    <w:p>
      <w:pPr>
        <w:numPr>
          <w:ilvl w:val="0"/>
          <w:numId w:val="1010"/>
        </w:numPr>
        <w:pStyle w:val="Compact"/>
      </w:pPr>
      <w:r>
        <w:t xml:space="preserve">Summary of the experiment objectives and methodology.</w:t>
      </w:r>
    </w:p>
    <w:p>
      <w:pPr>
        <w:numPr>
          <w:ilvl w:val="0"/>
          <w:numId w:val="1010"/>
        </w:numPr>
        <w:pStyle w:val="Compact"/>
      </w:pPr>
      <w:r>
        <w:t xml:space="preserve">Results of the ADAS performance tests.</w:t>
      </w:r>
    </w:p>
    <w:p>
      <w:pPr>
        <w:numPr>
          <w:ilvl w:val="0"/>
          <w:numId w:val="1010"/>
        </w:numPr>
        <w:pStyle w:val="Compact"/>
      </w:pPr>
      <w:r>
        <w:t xml:space="preserve">Identification of any issues or areas for improvement.</w:t>
      </w:r>
    </w:p>
    <w:p>
      <w:pPr>
        <w:numPr>
          <w:ilvl w:val="0"/>
          <w:numId w:val="1010"/>
        </w:numPr>
        <w:pStyle w:val="Compact"/>
      </w:pPr>
      <w:r>
        <w:t xml:space="preserve">Recommendations for future testing and development.</w:t>
      </w:r>
    </w:p>
    <w:p>
      <w:pPr>
        <w:pStyle w:val="FirstParagraph"/>
      </w:pPr>
      <w:r>
        <w:t xml:space="preserve">7. Conclusion</w:t>
      </w:r>
    </w:p>
    <w:p>
      <w:pPr>
        <w:pStyle w:val="BodyText"/>
      </w:pPr>
      <w:r>
        <w:t xml:space="preserve">This Experiment Protocol provides a structured approach for the Automotive Engineer to conduct thorough and effective testing of ADAS in the urban environment of France Paris. By following these procedures, we aim to enhance the safety and reliability of advanced driver assistance systems, contributing to the broader goal of safer and more efficient transportation in one of the world's most dynamic cities.</w:t>
      </w:r>
    </w:p>
    <w:p>
      <w:pPr>
        <w:pStyle w:val="BodyText"/>
      </w:pPr>
      <w:r>
        <w:rPr>
          <w:bCs/>
          <w:b/>
        </w:rPr>
        <w:t xml:space="preserve">Prepared by:</w:t>
      </w:r>
      <w:r>
        <w:t xml:space="preserve"> </w:t>
      </w:r>
      <w:r>
        <w:t xml:space="preserve">[Automotive Engineer Name]</w:t>
      </w:r>
    </w:p>
    <w:p>
      <w:pPr>
        <w:pStyle w:val="BodyText"/>
      </w:pPr>
      <w:r>
        <w:rPr>
          <w:bCs/>
          <w:b/>
        </w:rPr>
        <w:t xml:space="preserve">Approved by:</w:t>
      </w:r>
      <w:r>
        <w:t xml:space="preserve"> </w:t>
      </w:r>
      <w:r>
        <w:t xml:space="preserve">[Supervisor Name]</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Engineer - France Paris</dc:title>
  <dc:creator/>
  <dc:language>en</dc:language>
  <cp:keywords/>
  <dcterms:created xsi:type="dcterms:W3CDTF">2026-10-10T02:31:02Z</dcterms:created>
  <dcterms:modified xsi:type="dcterms:W3CDTF">2026-10-10T02:31:02Z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