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Automotive Performance Under Caracas Urban Conditions</w:t>
      </w:r>
    </w:p>
    <w:p>
      <w:pPr>
        <w:pStyle w:val="BodyText"/>
      </w:pPr>
      <w:r>
        <w:rPr>
          <w:bCs/>
          <w:b/>
        </w:rPr>
        <w:t xml:space="preserve">Location:</w:t>
      </w:r>
      <w:r>
        <w:t xml:space="preserve"> </w:t>
      </w:r>
      <w:r>
        <w:t xml:space="preserve">Venezuela, Caracas</w:t>
      </w:r>
    </w:p>
    <w:p>
      <w:pPr>
        <w:pStyle w:val="BodyText"/>
      </w:pPr>
      <w:r>
        <w:rPr>
          <w:bCs/>
          <w:b/>
        </w:rPr>
        <w:t xml:space="preserve">Lead Engineer:</w:t>
      </w:r>
      <w:r>
        <w:t xml:space="preserve"> </w:t>
      </w:r>
      <w:r>
        <w:t xml:space="preserve">[Automotive Engineer Name]</w:t>
      </w:r>
    </w:p>
    <w:p>
      <w:pPr>
        <w:pStyle w:val="BodyText"/>
      </w:pPr>
      <w:r>
        <w:rPr>
          <w:bCs/>
          <w:b/>
        </w:rPr>
        <w:t xml:space="preserve">Date:</w:t>
      </w:r>
      <w:r>
        <w:t xml:space="preserve"> </w:t>
      </w:r>
      <w:r>
        <w:t xml:space="preserve">[Insert Date]</w:t>
      </w:r>
    </w:p>
    <w:p>
      <w:pPr>
        <w:pStyle w:val="BodyText"/>
      </w:pPr>
      <w:r>
        <w:rPr>
          <w:bCs/>
          <w:b/>
        </w:rPr>
        <w:t xml:space="preserve">Protocol 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evaluating the performance of automotive systems under the specific conditions found in Caracas, Venezuela. The Automotive Engineer responsible for this study will assess vehicle behavior in terms of engine efficiency, suspension durability, and thermal management. The unique topography, climate, and traffic patterns of Caracas present distinct challenges that require specialized testing protocols.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engine performance under high-altitude conditions typical of Caracas.</w:t>
      </w:r>
    </w:p>
    <w:p>
      <w:pPr>
        <w:numPr>
          <w:ilvl w:val="0"/>
          <w:numId w:val="1001"/>
        </w:numPr>
        <w:pStyle w:val="Compact"/>
      </w:pPr>
      <w:r>
        <w:t xml:space="preserve">To assess suspension system durability on uneven urban roads.</w:t>
      </w:r>
    </w:p>
    <w:p>
      <w:pPr>
        <w:numPr>
          <w:ilvl w:val="0"/>
          <w:numId w:val="1001"/>
        </w:numPr>
        <w:pStyle w:val="Compact"/>
      </w:pPr>
      <w:r>
        <w:t xml:space="preserve">To analyze thermal management systems in tropical climates.</w:t>
      </w:r>
    </w:p>
    <w:p>
      <w:pPr>
        <w:numPr>
          <w:ilvl w:val="0"/>
          <w:numId w:val="1001"/>
        </w:numPr>
        <w:pStyle w:val="Compact"/>
      </w:pPr>
      <w:r>
        <w:t xml:space="preserve">To determine fuel efficiency under stop-and-go traffic conditions.</w:t>
      </w:r>
    </w:p>
    <w:p>
      <w:pPr>
        <w:pStyle w:val="FirstParagraph"/>
      </w:pPr>
      <w:r>
        <w:t xml:space="preserve">3. Scope</w:t>
      </w:r>
    </w:p>
    <w:p>
      <w:pPr>
        <w:pStyle w:val="BodyText"/>
      </w:pPr>
      <w:r>
        <w:t xml:space="preserve">This protocol applies to all vehicles tested within the Caracas metropolitan area. The Automotive Engineer will focus on passenger vehicles commonly used in Venezuela, including both locally assembled and imported models. Testing will be conducted over a period of [Insert Duration] to ensure comprehensive data collection.</w:t>
      </w:r>
    </w:p>
    <w:p>
      <w:pPr>
        <w:pStyle w:val="BodyText"/>
      </w:pPr>
      <w:r>
        <w:t xml:space="preserve">4. Methodology</w:t>
      </w:r>
    </w:p>
    <w:p>
      <w:pPr>
        <w:pStyle w:val="BodyText"/>
      </w:pPr>
      <w:r>
        <w:t xml:space="preserve">The experiment will be conducted in three phases:</w:t>
      </w:r>
    </w:p>
    <w:p>
      <w:pPr>
        <w:pStyle w:val="BodyText"/>
      </w:pPr>
      <w:r>
        <w:rPr>
          <w:bCs/>
          <w:b/>
        </w:rPr>
        <w:t xml:space="preserve">Phase 1: Baseline Testing</w:t>
      </w:r>
      <w:r>
        <w:br/>
      </w:r>
      <w:r>
        <w:t xml:space="preserve">Vehicles will undergo initial diagnostics in a controlled environment to establish baseline performance metrics. This includes engine compression tests, suspension alignment checks, and thermal system evaluations.</w:t>
      </w:r>
    </w:p>
    <w:p>
      <w:pPr>
        <w:pStyle w:val="BodyText"/>
      </w:pPr>
      <w:r>
        <w:rPr>
          <w:bCs/>
          <w:b/>
        </w:rPr>
        <w:t xml:space="preserve">Phase 2: On-Road Testing</w:t>
      </w:r>
      <w:r>
        <w:br/>
      </w:r>
      <w:r>
        <w:t xml:space="preserve">Vehicles will be driven through various routes in Caracas, including:</w:t>
      </w:r>
    </w:p>
    <w:p>
      <w:pPr>
        <w:numPr>
          <w:ilvl w:val="0"/>
          <w:numId w:val="1002"/>
        </w:numPr>
        <w:pStyle w:val="Compact"/>
      </w:pPr>
      <w:r>
        <w:t xml:space="preserve">High-altitude routes such as the road to El Ávila National Park.</w:t>
      </w:r>
    </w:p>
    <w:p>
      <w:pPr>
        <w:numPr>
          <w:ilvl w:val="0"/>
          <w:numId w:val="1002"/>
        </w:numPr>
        <w:pStyle w:val="Compact"/>
      </w:pPr>
      <w:r>
        <w:t xml:space="preserve">Urban routes with heavy traffic, such as the Avenida Francisco de Miranda.</w:t>
      </w:r>
    </w:p>
    <w:p>
      <w:pPr>
        <w:numPr>
          <w:ilvl w:val="0"/>
          <w:numId w:val="1002"/>
        </w:numPr>
        <w:pStyle w:val="Compact"/>
      </w:pPr>
      <w:r>
        <w:t xml:space="preserve">Rough terrain routes to simulate poorly maintained roads.</w:t>
      </w:r>
    </w:p>
    <w:p>
      <w:pPr>
        <w:pStyle w:val="FirstParagraph"/>
      </w:pPr>
      <w:r>
        <w:rPr>
          <w:bCs/>
          <w:b/>
        </w:rPr>
        <w:t xml:space="preserve">Phase 3: Data Analysis</w:t>
      </w:r>
      <w:r>
        <w:br/>
      </w:r>
      <w:r>
        <w:t xml:space="preserve">Collected data will be analyzed to identify trends and areas for improvement. The Automotive Engineer will prepare a detailed report summarizing findings and recommendations.</w:t>
      </w:r>
    </w:p>
    <w:p>
      <w:pPr>
        <w:pStyle w:val="BodyText"/>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OBD-II Scanner</w:t>
            </w:r>
          </w:p>
        </w:tc>
        <w:tc>
          <w:tcPr/>
          <w:p>
            <w:pPr>
              <w:pStyle w:val="Compact"/>
              <w:jc w:val="left"/>
            </w:pPr>
            <w:r>
              <w:t xml:space="preserve">For real-time engine diagnostics</w:t>
            </w:r>
          </w:p>
        </w:tc>
        <w:tc>
          <w:tcPr/>
          <w:p>
            <w:pPr>
              <w:pStyle w:val="Compact"/>
              <w:jc w:val="left"/>
            </w:pPr>
            <w:r>
              <w:t xml:space="preserve">2</w:t>
            </w:r>
          </w:p>
        </w:tc>
      </w:tr>
      <w:tr>
        <w:tc>
          <w:tcPr/>
          <w:p>
            <w:pPr>
              <w:pStyle w:val="Compact"/>
              <w:jc w:val="left"/>
            </w:pPr>
            <w:r>
              <w:t xml:space="preserve">GPS Tracker</w:t>
            </w:r>
          </w:p>
        </w:tc>
        <w:tc>
          <w:tcPr/>
          <w:p>
            <w:pPr>
              <w:pStyle w:val="Compact"/>
              <w:jc w:val="left"/>
            </w:pPr>
            <w:r>
              <w:t xml:space="preserve">To monitor vehicle routes and speeds</w:t>
            </w:r>
          </w:p>
        </w:tc>
        <w:tc>
          <w:tcPr/>
          <w:p>
            <w:pPr>
              <w:pStyle w:val="Compact"/>
              <w:jc w:val="left"/>
            </w:pPr>
            <w:r>
              <w:t xml:space="preserve">5</w:t>
            </w:r>
          </w:p>
        </w:tc>
      </w:tr>
      <w:tr>
        <w:tc>
          <w:tcPr/>
          <w:p>
            <w:pPr>
              <w:pStyle w:val="Compact"/>
              <w:jc w:val="left"/>
            </w:pPr>
            <w:r>
              <w:t xml:space="preserve">Thermal Camera</w:t>
            </w:r>
          </w:p>
        </w:tc>
        <w:tc>
          <w:tcPr/>
          <w:p>
            <w:pPr>
              <w:pStyle w:val="Compact"/>
              <w:jc w:val="left"/>
            </w:pPr>
            <w:r>
              <w:t xml:space="preserve">To assess engine and exhaust temperatures</w:t>
            </w:r>
          </w:p>
        </w:tc>
        <w:tc>
          <w:tcPr/>
          <w:p>
            <w:pPr>
              <w:pStyle w:val="Compact"/>
              <w:jc w:val="left"/>
            </w:pPr>
            <w:r>
              <w:t xml:space="preserve">1</w:t>
            </w:r>
          </w:p>
        </w:tc>
      </w:tr>
      <w:tr>
        <w:tc>
          <w:tcPr/>
          <w:p>
            <w:pPr>
              <w:pStyle w:val="Compact"/>
              <w:jc w:val="left"/>
            </w:pPr>
            <w:r>
              <w:t xml:space="preserve">Suspension Analyzer</w:t>
            </w:r>
          </w:p>
        </w:tc>
        <w:tc>
          <w:tcPr/>
          <w:p>
            <w:pPr>
              <w:pStyle w:val="Compact"/>
              <w:jc w:val="left"/>
            </w:pPr>
            <w:r>
              <w:t xml:space="preserve">To evaluate suspension performance</w:t>
            </w:r>
          </w:p>
        </w:tc>
        <w:tc>
          <w:tcPr/>
          <w:p>
            <w:pPr>
              <w:pStyle w:val="Compact"/>
              <w:jc w:val="left"/>
            </w:pPr>
            <w:r>
              <w:t xml:space="preserve">1</w:t>
            </w:r>
          </w:p>
        </w:tc>
      </w:tr>
    </w:tbl>
    <w:p>
      <w:pPr>
        <w:pStyle w:val="BodyText"/>
      </w:pPr>
      <w:r>
        <w:t xml:space="preserve">6. Safety Procedures</w:t>
      </w:r>
    </w:p>
    <w:p>
      <w:pPr>
        <w:pStyle w:val="BodyText"/>
      </w:pPr>
      <w:r>
        <w:t xml:space="preserve">All personnel involved in this experiment must adhere to the following safety guidelines:</w:t>
      </w:r>
    </w:p>
    <w:p>
      <w:pPr>
        <w:numPr>
          <w:ilvl w:val="0"/>
          <w:numId w:val="1003"/>
        </w:numPr>
        <w:pStyle w:val="Compact"/>
      </w:pPr>
      <w:r>
        <w:t xml:space="preserve">Wear appropriate personal protective equipment (PPE) at all times.</w:t>
      </w:r>
    </w:p>
    <w:p>
      <w:pPr>
        <w:numPr>
          <w:ilvl w:val="0"/>
          <w:numId w:val="1003"/>
        </w:numPr>
        <w:pStyle w:val="Compact"/>
      </w:pPr>
      <w:r>
        <w:t xml:space="preserve">Ensure all vehicles are in good working condition before testing.</w:t>
      </w:r>
    </w:p>
    <w:p>
      <w:pPr>
        <w:numPr>
          <w:ilvl w:val="0"/>
          <w:numId w:val="1003"/>
        </w:numPr>
        <w:pStyle w:val="Compact"/>
      </w:pPr>
      <w:r>
        <w:t xml:space="preserve">Avoid testing during adverse weather conditions.</w:t>
      </w:r>
    </w:p>
    <w:p>
      <w:pPr>
        <w:numPr>
          <w:ilvl w:val="0"/>
          <w:numId w:val="1003"/>
        </w:numPr>
        <w:pStyle w:val="Compact"/>
      </w:pPr>
      <w:r>
        <w:t xml:space="preserve">Follow local traffic laws and regulations in Venezuela.</w:t>
      </w:r>
    </w:p>
    <w:p>
      <w:pPr>
        <w:pStyle w:val="FirstParagraph"/>
      </w:pPr>
      <w:r>
        <w:t xml:space="preserve">7. Data Collection and Reporting</w:t>
      </w:r>
    </w:p>
    <w:p>
      <w:pPr>
        <w:pStyle w:val="BodyText"/>
      </w:pPr>
      <w:r>
        <w:t xml:space="preserve">Data will be collected using standardized forms and digital tools. The Automotive Engineer will compile all data into a comprehensive report, including:</w:t>
      </w:r>
    </w:p>
    <w:p>
      <w:pPr>
        <w:numPr>
          <w:ilvl w:val="0"/>
          <w:numId w:val="1004"/>
        </w:numPr>
        <w:pStyle w:val="Compact"/>
      </w:pPr>
      <w:r>
        <w:t xml:space="preserve">Performance metrics under various conditions.</w:t>
      </w:r>
    </w:p>
    <w:p>
      <w:pPr>
        <w:numPr>
          <w:ilvl w:val="0"/>
          <w:numId w:val="1004"/>
        </w:numPr>
        <w:pStyle w:val="Compact"/>
      </w:pPr>
      <w:r>
        <w:t xml:space="preserve">Identified issues and potential solutions.</w:t>
      </w:r>
    </w:p>
    <w:p>
      <w:pPr>
        <w:numPr>
          <w:ilvl w:val="0"/>
          <w:numId w:val="1004"/>
        </w:numPr>
        <w:pStyle w:val="Compact"/>
      </w:pPr>
      <w:r>
        <w:t xml:space="preserve">Recommendations for vehicle modifications or improvements.</w:t>
      </w:r>
    </w:p>
    <w:p>
      <w:pPr>
        <w:pStyle w:val="FirstParagraph"/>
      </w:pPr>
      <w:r>
        <w:t xml:space="preserve">8. Conclusion</w:t>
      </w:r>
    </w:p>
    <w:p>
      <w:pPr>
        <w:pStyle w:val="BodyText"/>
      </w:pPr>
      <w:r>
        <w:t xml:space="preserve">This Experiment Protocol provides a structured approach to evaluating automotive performance in Caracas, Venezuela. By following these procedures, the Automotive Engineer will gain valuable insights into vehicle behavior under local conditions, contributing to improved automotive design and maintenance practices.</w:t>
      </w:r>
    </w:p>
    <w:p>
      <w:pPr>
        <w:pStyle w:val="BodyText"/>
      </w:pPr>
      <w:r>
        <w:rPr>
          <w:bCs/>
          <w:b/>
        </w:rPr>
        <w:t xml:space="preserve">Prepared by:</w:t>
      </w:r>
      <w:r>
        <w:t xml:space="preserve"> </w:t>
      </w:r>
      <w:r>
        <w:t xml:space="preserve">[Automotive Engineer Name]</w:t>
      </w:r>
    </w:p>
    <w:p>
      <w:pPr>
        <w:pStyle w:val="BodyText"/>
      </w:pPr>
      <w:r>
        <w:rPr>
          <w:bCs/>
          <w:b/>
        </w:rPr>
        <w:t xml:space="preserve">Approved by:</w:t>
      </w:r>
      <w:r>
        <w:t xml:space="preserve"> </w:t>
      </w:r>
      <w:r>
        <w:t xml:space="preserve">[Supervisor Name]</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Venezuela Caracas</dc:title>
  <dc:creator/>
  <dc:language>en</dc:language>
  <cp:keywords/>
  <dcterms:created xsi:type="dcterms:W3CDTF">2026-10-10T03:39:52Z</dcterms:created>
  <dcterms:modified xsi:type="dcterms:W3CDTF">2026-10-10T03:39:52Z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