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Marseille,</w:t>
      </w:r>
      <w:r>
        <w:t xml:space="preserve"> </w:t>
      </w:r>
      <w:r>
        <w:t xml:space="preserve">France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Validation of a Novel Biomedical Imaging System for Early Detection of Cardiovascular Diseases</w:t>
      </w:r>
    </w:p>
    <w:p>
      <w:pPr>
        <w:pStyle w:val="BodyText"/>
      </w:pPr>
      <w:r>
        <w:rPr>
          <w:bCs/>
          <w:b/>
        </w:rPr>
        <w:t xml:space="preserve">Location:</w:t>
      </w:r>
      <w:r>
        <w:t xml:space="preserve"> </w:t>
      </w:r>
      <w:r>
        <w:t xml:space="preserve">Marseille, France</w:t>
      </w:r>
    </w:p>
    <w:p>
      <w:pPr>
        <w:pStyle w:val="BodyText"/>
      </w:pPr>
      <w:r>
        <w:rPr>
          <w:bCs/>
          <w:b/>
        </w:rPr>
        <w:t xml:space="preserve">Principal Investigator:</w:t>
      </w:r>
      <w:r>
        <w:t xml:space="preserve"> </w:t>
      </w:r>
      <w:r>
        <w:t xml:space="preserve">Dr. Jean-Pierre Durand, Biomedical Engineer</w:t>
      </w:r>
    </w:p>
    <w:p>
      <w:pPr>
        <w:pStyle w:val="BodyText"/>
      </w:pPr>
      <w:r>
        <w:rPr>
          <w:bCs/>
          <w:b/>
        </w:rPr>
        <w:t xml:space="preserve">Institution:</w:t>
      </w:r>
      <w:r>
        <w:t xml:space="preserve"> </w:t>
      </w:r>
      <w:r>
        <w:t xml:space="preserve">Aix-Marseille University, Faculty of Medicine</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the development and validation of a novel biomedical imaging system designed to enhance the early detection of cardiovascular diseases. The research is conducted by a team of Biomedical Engineers at Aix-Marseille University in Marseille, France. The project aims to leverage advanced imaging technologies and machine learning algorithms to improve diagnostic accuracy and patient outcomes.</w:t>
      </w:r>
    </w:p>
    <w:p>
      <w:pPr>
        <w:pStyle w:val="BodyText"/>
      </w:pPr>
      <w:r>
        <w:t xml:space="preserve">Marseille, as a major medical and research hub in France, provides an ideal environment for this study. The city's proximity to leading hospitals and research institutions facilitates collaboration and access to clinical data, which is crucial for the success of this project.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develop a high-resolution biomedical imaging system capable of detecting early signs of cardiovascular diseases.</w:t>
      </w:r>
    </w:p>
    <w:p>
      <w:pPr>
        <w:numPr>
          <w:ilvl w:val="0"/>
          <w:numId w:val="1001"/>
        </w:numPr>
        <w:pStyle w:val="Compact"/>
      </w:pPr>
      <w:r>
        <w:t xml:space="preserve">To integrate machine learning algorithms for automated analysis of imaging data.</w:t>
      </w:r>
    </w:p>
    <w:p>
      <w:pPr>
        <w:numPr>
          <w:ilvl w:val="0"/>
          <w:numId w:val="1001"/>
        </w:numPr>
        <w:pStyle w:val="Compact"/>
      </w:pPr>
      <w:r>
        <w:t xml:space="preserve">To validate the system's performance through clinical trials involving patients in Marseille.</w:t>
      </w:r>
    </w:p>
    <w:p>
      <w:pPr>
        <w:numPr>
          <w:ilvl w:val="0"/>
          <w:numId w:val="1001"/>
        </w:numPr>
        <w:pStyle w:val="Compact"/>
      </w:pPr>
      <w:r>
        <w:t xml:space="preserve">To ensure compliance with French and European regulations regarding medical devices and patient data protection.</w:t>
      </w:r>
    </w:p>
    <w:p>
      <w:pPr>
        <w:pStyle w:val="FirstParagraph"/>
      </w:pPr>
      <w:r>
        <w:t xml:space="preserve">3. Methodology</w:t>
      </w:r>
    </w:p>
    <w:p>
      <w:pPr>
        <w:pStyle w:val="BodyText"/>
      </w:pPr>
      <w:r>
        <w:t xml:space="preserve">The methodology for this experiment is divided into three main phases: system development, algorithm integration, and clinical validation.</w:t>
      </w:r>
    </w:p>
    <w:bookmarkStart w:id="21" w:name="system-development"/>
    <w:p>
      <w:pPr>
        <w:pStyle w:val="Heading3"/>
      </w:pPr>
      <w:r>
        <w:t xml:space="preserve">3.1 System Development</w:t>
      </w:r>
    </w:p>
    <w:p>
      <w:pPr>
        <w:pStyle w:val="FirstParagraph"/>
      </w:pPr>
      <w:r>
        <w:t xml:space="preserve">The Biomedical Engineering team will design and build a prototype imaging system using state-of-the-art sensors and imaging techniques. The system will be optimized for high resolution and sensitivity to detect subtle changes in cardiovascular structures.</w:t>
      </w:r>
    </w:p>
    <w:bookmarkEnd w:id="21"/>
    <w:bookmarkStart w:id="22" w:name="algorithm-integration"/>
    <w:p>
      <w:pPr>
        <w:pStyle w:val="Heading3"/>
      </w:pPr>
      <w:r>
        <w:t xml:space="preserve">3.2 Algorithm Integration</w:t>
      </w:r>
    </w:p>
    <w:p>
      <w:pPr>
        <w:pStyle w:val="FirstParagraph"/>
      </w:pPr>
      <w:r>
        <w:t xml:space="preserve">Machine learning algorithms will be developed and integrated into the imaging system to automate the analysis of data. These algorithms will be trained on a dataset of medical images from patients in Marseille, ensuring that the system is tailored to the local population.</w:t>
      </w:r>
    </w:p>
    <w:bookmarkEnd w:id="22"/>
    <w:bookmarkStart w:id="23" w:name="clinical-validation"/>
    <w:p>
      <w:pPr>
        <w:pStyle w:val="Heading3"/>
      </w:pPr>
      <w:r>
        <w:t xml:space="preserve">3.3 Clinical Validation</w:t>
      </w:r>
    </w:p>
    <w:p>
      <w:pPr>
        <w:pStyle w:val="FirstParagraph"/>
      </w:pPr>
      <w:r>
        <w:t xml:space="preserve">The validated system will undergo clinical trials at selected hospitals in Marseille. Patients will be recruited based on predefined criteria, and their imaging data will be analyzed using both the new system and standard diagnostic methods. The results will be compared to assess the accuracy and reliability of the new system.</w:t>
      </w:r>
    </w:p>
    <w:bookmarkEnd w:id="23"/>
    <w:p>
      <w:pPr>
        <w:pStyle w:val="BodyText"/>
      </w:pPr>
      <w:r>
        <w:t xml:space="preserve">4. Ethical Considerations</w:t>
      </w:r>
    </w:p>
    <w:p>
      <w:pPr>
        <w:pStyle w:val="BodyText"/>
      </w:pPr>
      <w:r>
        <w:t xml:space="preserve">This study will adhere to the ethical guidelines set forth by the French National Authority for Health (HAS) and the European Union's General Data Protection Regulation (GDPR). Informed consent will be obtained from all participants, and their data will be anonymized to protect their privacy. The study protocol has been reviewed and approved by the local ethics committee in Marseille.</w:t>
      </w:r>
    </w:p>
    <w:p>
      <w:pPr>
        <w:pStyle w:val="BodyText"/>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System Development</w:t>
            </w:r>
          </w:p>
        </w:tc>
        <w:tc>
          <w:tcPr/>
          <w:p>
            <w:pPr>
              <w:pStyle w:val="Compact"/>
              <w:jc w:val="left"/>
            </w:pPr>
            <w:r>
              <w:t xml:space="preserve">6 months</w:t>
            </w:r>
          </w:p>
        </w:tc>
        <w:tc>
          <w:tcPr/>
          <w:p>
            <w:pPr>
              <w:pStyle w:val="Compact"/>
              <w:jc w:val="left"/>
            </w:pPr>
            <w:r>
              <w:t xml:space="preserve">Design and build prototype imaging system</w:t>
            </w:r>
          </w:p>
        </w:tc>
      </w:tr>
      <w:tr>
        <w:tc>
          <w:tcPr/>
          <w:p>
            <w:pPr>
              <w:pStyle w:val="Compact"/>
              <w:jc w:val="left"/>
            </w:pPr>
            <w:r>
              <w:t xml:space="preserve">Algorithm Integration</w:t>
            </w:r>
          </w:p>
        </w:tc>
        <w:tc>
          <w:tcPr/>
          <w:p>
            <w:pPr>
              <w:pStyle w:val="Compact"/>
              <w:jc w:val="left"/>
            </w:pPr>
            <w:r>
              <w:t xml:space="preserve">4 months</w:t>
            </w:r>
          </w:p>
        </w:tc>
        <w:tc>
          <w:tcPr/>
          <w:p>
            <w:pPr>
              <w:pStyle w:val="Compact"/>
              <w:jc w:val="left"/>
            </w:pPr>
            <w:r>
              <w:t xml:space="preserve">Develop and integrate machine learning algorithms</w:t>
            </w:r>
          </w:p>
        </w:tc>
      </w:tr>
      <w:tr>
        <w:tc>
          <w:tcPr/>
          <w:p>
            <w:pPr>
              <w:pStyle w:val="Compact"/>
              <w:jc w:val="left"/>
            </w:pPr>
            <w:r>
              <w:t xml:space="preserve">Clinical Validation</w:t>
            </w:r>
          </w:p>
        </w:tc>
        <w:tc>
          <w:tcPr/>
          <w:p>
            <w:pPr>
              <w:pStyle w:val="Compact"/>
              <w:jc w:val="left"/>
            </w:pPr>
            <w:r>
              <w:t xml:space="preserve">8 months</w:t>
            </w:r>
          </w:p>
        </w:tc>
        <w:tc>
          <w:tcPr/>
          <w:p>
            <w:pPr>
              <w:pStyle w:val="Compact"/>
              <w:jc w:val="left"/>
            </w:pPr>
            <w:r>
              <w:t xml:space="preserve">Conduct clinical trials and analyze results</w:t>
            </w:r>
          </w:p>
        </w:tc>
      </w:tr>
      <w:tr>
        <w:tc>
          <w:tcPr/>
          <w:p>
            <w:pPr>
              <w:pStyle w:val="Compact"/>
              <w:jc w:val="left"/>
            </w:pPr>
            <w:r>
              <w:t xml:space="preserve">Data Analysis and Reporting</w:t>
            </w:r>
          </w:p>
        </w:tc>
        <w:tc>
          <w:tcPr/>
          <w:p>
            <w:pPr>
              <w:pStyle w:val="Compact"/>
              <w:jc w:val="left"/>
            </w:pPr>
            <w:r>
              <w:t xml:space="preserve">2 months</w:t>
            </w:r>
          </w:p>
        </w:tc>
        <w:tc>
          <w:tcPr/>
          <w:p>
            <w:pPr>
              <w:pStyle w:val="Compact"/>
              <w:jc w:val="left"/>
            </w:pPr>
            <w:r>
              <w:t xml:space="preserve">Analyze data and prepare final report</w:t>
            </w:r>
          </w:p>
        </w:tc>
      </w:tr>
    </w:tbl>
    <w:p>
      <w:pPr>
        <w:pStyle w:val="BodyText"/>
      </w:pPr>
      <w:r>
        <w:t xml:space="preserve">6. Expected Outcomes</w:t>
      </w:r>
    </w:p>
    <w:p>
      <w:pPr>
        <w:pStyle w:val="BodyText"/>
      </w:pPr>
      <w:r>
        <w:t xml:space="preserve">The expected outcomes of this experiment include:</w:t>
      </w:r>
    </w:p>
    <w:p>
      <w:pPr>
        <w:numPr>
          <w:ilvl w:val="0"/>
          <w:numId w:val="1002"/>
        </w:numPr>
        <w:pStyle w:val="Compact"/>
      </w:pPr>
      <w:r>
        <w:t xml:space="preserve">A fully functional biomedical imaging system capable of early detection of cardiovascular diseases.</w:t>
      </w:r>
    </w:p>
    <w:p>
      <w:pPr>
        <w:numPr>
          <w:ilvl w:val="0"/>
          <w:numId w:val="1002"/>
        </w:numPr>
        <w:pStyle w:val="Compact"/>
      </w:pPr>
      <w:r>
        <w:t xml:space="preserve">Improved diagnostic accuracy and patient outcomes in Marseille and beyond.</w:t>
      </w:r>
    </w:p>
    <w:p>
      <w:pPr>
        <w:numPr>
          <w:ilvl w:val="0"/>
          <w:numId w:val="1002"/>
        </w:numPr>
        <w:pStyle w:val="Compact"/>
      </w:pPr>
      <w:r>
        <w:t xml:space="preserve">Publication of research findings in peer-reviewed journals.</w:t>
      </w:r>
    </w:p>
    <w:p>
      <w:pPr>
        <w:numPr>
          <w:ilvl w:val="0"/>
          <w:numId w:val="1002"/>
        </w:numPr>
        <w:pStyle w:val="Compact"/>
      </w:pPr>
      <w:r>
        <w:t xml:space="preserve">Potential for commercialization of the imaging system.</w:t>
      </w:r>
    </w:p>
    <w:p>
      <w:pPr>
        <w:pStyle w:val="FirstParagraph"/>
      </w:pPr>
      <w:r>
        <w:t xml:space="preserve">7. Conclusion</w:t>
      </w:r>
    </w:p>
    <w:p>
      <w:pPr>
        <w:pStyle w:val="BodyText"/>
      </w:pPr>
      <w:r>
        <w:t xml:space="preserve">This Experiment Protocol outlines a comprehensive approach to the development and validation of a novel biomedical imaging system. By leveraging the expertise of Biomedical Engineers and the resources available in Marseille, France, this project aims to make significant contributions to the field of cardiovascular disease detection. The successful completion of this study will not only advance medical technology but also improve the health and well-being of patients in Marseille and around the world.</w:t>
      </w:r>
    </w:p>
    <w:p>
      <w:pPr>
        <w:pStyle w:val="BodyText"/>
      </w:pPr>
      <w:r>
        <w:t xml:space="preserve">For further information, please contact Dr. Jean-Pierre Durand at Aix-Marseille University, Faculty of Medicine,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Marseille, France</dc:title>
  <dc:creator/>
  <dc:language>en</dc:language>
  <cp:keywords/>
  <dcterms:created xsi:type="dcterms:W3CDTF">2026-10-10T03:28:40Z</dcterms:created>
  <dcterms:modified xsi:type="dcterms:W3CDTF">2026-10-10T03:28:40Z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