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4" w:name="X19855f5791936d4d0a6c65d87ab55c60c7ddba4"/>
    <w:p>
      <w:pPr>
        <w:pStyle w:val="Heading1"/>
      </w:pPr>
      <w:r>
        <w:t xml:space="preserve">Experiment Protocol: Computer Engineer in Singapore Singapore</w:t>
      </w:r>
    </w:p>
    <w:p>
      <w:pPr>
        <w:pStyle w:val="FirstParagraph"/>
      </w:pPr>
      <w:r>
        <w:rPr>
          <w:bCs/>
          <w:b/>
        </w:rPr>
        <w:t xml:space="preserve">Document Title:</w:t>
      </w:r>
      <w:r>
        <w:t xml:space="preserve"> </w:t>
      </w:r>
      <w:r>
        <w:t xml:space="preserve">Standardized Experiment Protocol for Computer Engineer Roles</w:t>
      </w:r>
    </w:p>
    <w:p>
      <w:pPr>
        <w:pStyle w:val="BodyText"/>
      </w:pPr>
      <w:r>
        <w:rPr>
          <w:bCs/>
          <w:b/>
        </w:rPr>
        <w:t xml:space="preserve">Location:</w:t>
      </w:r>
      <w:r>
        <w:t xml:space="preserve"> </w:t>
      </w:r>
      <w:r>
        <w:t xml:space="preserve">Singapore Singapore</w:t>
      </w:r>
    </w:p>
    <w:p>
      <w:pPr>
        <w:pStyle w:val="BodyText"/>
      </w:pPr>
      <w:r>
        <w:rPr>
          <w:bCs/>
          <w:b/>
        </w:rPr>
        <w:t xml:space="preserve">Target Audience:</w:t>
      </w:r>
      <w:r>
        <w:t xml:space="preserve"> </w:t>
      </w:r>
      <w:r>
        <w:t xml:space="preserve">Computer Engineer, Research Teams, Technical Staff</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is designed to guide the Computer Engineer in Singapore Singapore through the systematic execution of technical experiments. The purpose of this document is to ensure consistency, accuracy, and compliance with local standards in Singapore Singapore. The Computer Engineer is expected to follow this protocol when conducting experiments related to hardware design, software integration, network optimization, or system performance evaluation.</w:t>
      </w:r>
    </w:p>
    <w:p>
      <w:pPr>
        <w:pStyle w:val="BodyText"/>
      </w:pPr>
      <w:r>
        <w:t xml:space="preserve">In Singapore Singapore, technological innovation is a national priority. Therefore, the Computer Engineer must adhere to rigorous experimental standards to support research, development, and deployment of reliable systems. This protocol reflects best practices aligned with the expectations of the Computer Engineer in Singapore Singapore.</w:t>
      </w:r>
    </w:p>
    <w:bookmarkEnd w:id="20"/>
    <w:bookmarkStart w:id="21" w:name="objectives"/>
    <w:p>
      <w:pPr>
        <w:pStyle w:val="Heading2"/>
      </w:pPr>
      <w:r>
        <w:t xml:space="preserve">2. Objectives</w:t>
      </w:r>
    </w:p>
    <w:p>
      <w:pPr>
        <w:pStyle w:val="FirstParagraph"/>
      </w:pPr>
      <w:r>
        <w:t xml:space="preserve">The primary objectives of this Experiment Protocol for the Computer Engineer in Singapore Singapore are:</w:t>
      </w:r>
    </w:p>
    <w:p>
      <w:pPr>
        <w:numPr>
          <w:ilvl w:val="0"/>
          <w:numId w:val="1001"/>
        </w:numPr>
        <w:pStyle w:val="Compact"/>
      </w:pPr>
      <w:r>
        <w:t xml:space="preserve">To define a clear and repeatable process for conducting experiments.</w:t>
      </w:r>
    </w:p>
    <w:p>
      <w:pPr>
        <w:numPr>
          <w:ilvl w:val="0"/>
          <w:numId w:val="1001"/>
        </w:numPr>
        <w:pStyle w:val="Compact"/>
      </w:pPr>
      <w:r>
        <w:t xml:space="preserve">To ensure that the Computer Engineer in Singapore Singapore maintains high standards of data integrity and documentation.</w:t>
      </w:r>
    </w:p>
    <w:p>
      <w:pPr>
        <w:numPr>
          <w:ilvl w:val="0"/>
          <w:numId w:val="1001"/>
        </w:numPr>
        <w:pStyle w:val="Compact"/>
      </w:pPr>
      <w:r>
        <w:t xml:space="preserve">To align experimental procedures with regulatory and safety requirements in Singapore Singapore.</w:t>
      </w:r>
    </w:p>
    <w:p>
      <w:pPr>
        <w:numPr>
          <w:ilvl w:val="0"/>
          <w:numId w:val="1001"/>
        </w:numPr>
        <w:pStyle w:val="Compact"/>
      </w:pPr>
      <w:r>
        <w:t xml:space="preserve">To facilitate collaboration among Computer Engineer teams across Singapore Singapore.</w:t>
      </w:r>
    </w:p>
    <w:p>
      <w:pPr>
        <w:numPr>
          <w:ilvl w:val="0"/>
          <w:numId w:val="1001"/>
        </w:numPr>
        <w:pStyle w:val="Compact"/>
      </w:pPr>
      <w:r>
        <w:t xml:space="preserve">To support innovation and quality assurance in projects led by the Computer Engineer in Singapore Singapore.</w:t>
      </w:r>
    </w:p>
    <w:bookmarkEnd w:id="21"/>
    <w:bookmarkStart w:id="22" w:name="scope"/>
    <w:p>
      <w:pPr>
        <w:pStyle w:val="Heading2"/>
      </w:pPr>
      <w:r>
        <w:t xml:space="preserve">3. Scope</w:t>
      </w:r>
    </w:p>
    <w:p>
      <w:pPr>
        <w:pStyle w:val="FirstParagraph"/>
      </w:pPr>
      <w:r>
        <w:t xml:space="preserve">This Experiment Protocol applies to all experiments conducted by the Computer Engineer in Singapore Singapore within academic, industrial, or government-affiliated environments. It covers:</w:t>
      </w:r>
    </w:p>
    <w:p>
      <w:pPr>
        <w:numPr>
          <w:ilvl w:val="0"/>
          <w:numId w:val="1002"/>
        </w:numPr>
        <w:pStyle w:val="Compact"/>
      </w:pPr>
      <w:r>
        <w:t xml:space="preserve">Hardware testing and validation.</w:t>
      </w:r>
    </w:p>
    <w:p>
      <w:pPr>
        <w:numPr>
          <w:ilvl w:val="0"/>
          <w:numId w:val="1002"/>
        </w:numPr>
        <w:pStyle w:val="Compact"/>
      </w:pPr>
      <w:r>
        <w:t xml:space="preserve">Software development and performance benchmarking.</w:t>
      </w:r>
    </w:p>
    <w:p>
      <w:pPr>
        <w:numPr>
          <w:ilvl w:val="0"/>
          <w:numId w:val="1002"/>
        </w:numPr>
        <w:pStyle w:val="Compact"/>
      </w:pPr>
      <w:r>
        <w:t xml:space="preserve">Network configuration and security assessments.</w:t>
      </w:r>
    </w:p>
    <w:p>
      <w:pPr>
        <w:numPr>
          <w:ilvl w:val="0"/>
          <w:numId w:val="1002"/>
        </w:numPr>
        <w:pStyle w:val="Compact"/>
      </w:pPr>
      <w:r>
        <w:t xml:space="preserve">System integration and interoperability tests.</w:t>
      </w:r>
    </w:p>
    <w:p>
      <w:pPr>
        <w:pStyle w:val="FirstParagraph"/>
      </w:pPr>
      <w:r>
        <w:t xml:space="preserve">The Computer Engineer in Singapore Singapore must ensure that all activities fall within the defined scope and comply with applicable standards in Singapore Singapore.</w:t>
      </w:r>
    </w:p>
    <w:bookmarkEnd w:id="22"/>
    <w:bookmarkStart w:id="25" w:name="roles-and-responsibilities"/>
    <w:p>
      <w:pPr>
        <w:pStyle w:val="Heading2"/>
      </w:pPr>
      <w:r>
        <w:t xml:space="preserve">4. Roles and Responsibilities</w:t>
      </w:r>
    </w:p>
    <w:bookmarkStart w:id="23" w:name="computer-engineer"/>
    <w:p>
      <w:pPr>
        <w:pStyle w:val="Heading3"/>
      </w:pPr>
      <w:r>
        <w:t xml:space="preserve">4.1 Computer Engineer</w:t>
      </w:r>
    </w:p>
    <w:p>
      <w:pPr>
        <w:pStyle w:val="FirstParagraph"/>
      </w:pPr>
      <w:r>
        <w:t xml:space="preserve">The Computer Engineer in Singapore Singapore is responsible for:</w:t>
      </w:r>
    </w:p>
    <w:p>
      <w:pPr>
        <w:numPr>
          <w:ilvl w:val="0"/>
          <w:numId w:val="1003"/>
        </w:numPr>
        <w:pStyle w:val="Compact"/>
      </w:pPr>
      <w:r>
        <w:t xml:space="preserve">Designing and executing experiments according to this protocol.</w:t>
      </w:r>
    </w:p>
    <w:p>
      <w:pPr>
        <w:numPr>
          <w:ilvl w:val="0"/>
          <w:numId w:val="1003"/>
        </w:numPr>
        <w:pStyle w:val="Compact"/>
      </w:pPr>
      <w:r>
        <w:t xml:space="preserve">Recording all experimental data accurately and transparently.</w:t>
      </w:r>
    </w:p>
    <w:p>
      <w:pPr>
        <w:numPr>
          <w:ilvl w:val="0"/>
          <w:numId w:val="1003"/>
        </w:numPr>
        <w:pStyle w:val="Compact"/>
      </w:pPr>
      <w:r>
        <w:t xml:space="preserve">Ensuring equipment and software used are calibrated and up to date.</w:t>
      </w:r>
    </w:p>
    <w:p>
      <w:pPr>
        <w:numPr>
          <w:ilvl w:val="0"/>
          <w:numId w:val="1003"/>
        </w:numPr>
        <w:pStyle w:val="Compact"/>
      </w:pPr>
      <w:r>
        <w:t xml:space="preserve">Reporting results and anomalies to the relevant stakeholders in Singapore Singapore.</w:t>
      </w:r>
    </w:p>
    <w:bookmarkEnd w:id="23"/>
    <w:bookmarkStart w:id="24" w:name="supervisors-and-reviewers"/>
    <w:p>
      <w:pPr>
        <w:pStyle w:val="Heading3"/>
      </w:pPr>
      <w:r>
        <w:t xml:space="preserve">4.2 Supervisors and Reviewers</w:t>
      </w:r>
    </w:p>
    <w:p>
      <w:pPr>
        <w:pStyle w:val="FirstParagraph"/>
      </w:pPr>
      <w:r>
        <w:t xml:space="preserve">Supervisors in Singapore Singapore must:</w:t>
      </w:r>
    </w:p>
    <w:p>
      <w:pPr>
        <w:numPr>
          <w:ilvl w:val="0"/>
          <w:numId w:val="1004"/>
        </w:numPr>
        <w:pStyle w:val="Compact"/>
      </w:pPr>
      <w:r>
        <w:t xml:space="preserve">Review and approve the experimental plan before execution.</w:t>
      </w:r>
    </w:p>
    <w:p>
      <w:pPr>
        <w:numPr>
          <w:ilvl w:val="0"/>
          <w:numId w:val="1004"/>
        </w:numPr>
        <w:pStyle w:val="Compact"/>
      </w:pPr>
      <w:r>
        <w:t xml:space="preserve">Ensure that the Computer Engineer has access to necessary resources.</w:t>
      </w:r>
    </w:p>
    <w:p>
      <w:pPr>
        <w:numPr>
          <w:ilvl w:val="0"/>
          <w:numId w:val="1004"/>
        </w:numPr>
        <w:pStyle w:val="Compact"/>
      </w:pPr>
      <w:r>
        <w:t xml:space="preserve">Verify compliance with safety and ethical standards in Singapore Singapore.</w:t>
      </w:r>
    </w:p>
    <w:bookmarkEnd w:id="24"/>
    <w:bookmarkEnd w:id="25"/>
    <w:bookmarkStart w:id="29" w:name="experimental-procedure"/>
    <w:p>
      <w:pPr>
        <w:pStyle w:val="Heading2"/>
      </w:pPr>
      <w:r>
        <w:t xml:space="preserve">5. Experimental Procedure</w:t>
      </w:r>
    </w:p>
    <w:bookmarkStart w:id="26" w:name="preparation"/>
    <w:p>
      <w:pPr>
        <w:pStyle w:val="Heading3"/>
      </w:pPr>
      <w:r>
        <w:t xml:space="preserve">5.1 Preparation</w:t>
      </w:r>
    </w:p>
    <w:p>
      <w:pPr>
        <w:pStyle w:val="FirstParagraph"/>
      </w:pPr>
      <w:r>
        <w:t xml:space="preserve">Before beginning any experiment, the Computer Engineer in Singapore Singapore must:</w:t>
      </w:r>
    </w:p>
    <w:p>
      <w:pPr>
        <w:numPr>
          <w:ilvl w:val="0"/>
          <w:numId w:val="1005"/>
        </w:numPr>
        <w:pStyle w:val="Compact"/>
      </w:pPr>
      <w:r>
        <w:t xml:space="preserve">Define clear objectives and hypotheses.</w:t>
      </w:r>
    </w:p>
    <w:p>
      <w:pPr>
        <w:numPr>
          <w:ilvl w:val="0"/>
          <w:numId w:val="1005"/>
        </w:numPr>
        <w:pStyle w:val="Compact"/>
      </w:pPr>
      <w:r>
        <w:t xml:space="preserve">Prepare a detailed experimental plan, including tools, materials, and timelines.</w:t>
      </w:r>
    </w:p>
    <w:p>
      <w:pPr>
        <w:numPr>
          <w:ilvl w:val="0"/>
          <w:numId w:val="1005"/>
        </w:numPr>
        <w:pStyle w:val="Compact"/>
      </w:pPr>
      <w:r>
        <w:t xml:space="preserve">Ensure all equipment is inspected and calibrated.</w:t>
      </w:r>
    </w:p>
    <w:p>
      <w:pPr>
        <w:numPr>
          <w:ilvl w:val="0"/>
          <w:numId w:val="1005"/>
        </w:numPr>
        <w:pStyle w:val="Compact"/>
      </w:pPr>
      <w:r>
        <w:t xml:space="preserve">Confirm that software environments are configured correctly.</w:t>
      </w:r>
    </w:p>
    <w:p>
      <w:pPr>
        <w:numPr>
          <w:ilvl w:val="0"/>
          <w:numId w:val="1005"/>
        </w:numPr>
        <w:pStyle w:val="Compact"/>
      </w:pPr>
      <w:r>
        <w:t xml:space="preserve">Obtain necessary approvals from supervisors in Singapore Singapore.</w:t>
      </w:r>
    </w:p>
    <w:bookmarkEnd w:id="26"/>
    <w:bookmarkStart w:id="27" w:name="execution"/>
    <w:p>
      <w:pPr>
        <w:pStyle w:val="Heading3"/>
      </w:pPr>
      <w:r>
        <w:t xml:space="preserve">5.2 Execution</w:t>
      </w:r>
    </w:p>
    <w:p>
      <w:pPr>
        <w:pStyle w:val="FirstParagraph"/>
      </w:pPr>
      <w:r>
        <w:t xml:space="preserve">During the experiment, the Computer Engineer in Singapore Singapore must:</w:t>
      </w:r>
    </w:p>
    <w:p>
      <w:pPr>
        <w:numPr>
          <w:ilvl w:val="0"/>
          <w:numId w:val="1006"/>
        </w:numPr>
        <w:pStyle w:val="Compact"/>
      </w:pPr>
      <w:r>
        <w:t xml:space="preserve">Follow the approved experimental plan strictly.</w:t>
      </w:r>
    </w:p>
    <w:p>
      <w:pPr>
        <w:numPr>
          <w:ilvl w:val="0"/>
          <w:numId w:val="1006"/>
        </w:numPr>
        <w:pStyle w:val="Compact"/>
      </w:pPr>
      <w:r>
        <w:t xml:space="preserve">Record all observations, measurements, and system outputs in real time.</w:t>
      </w:r>
    </w:p>
    <w:p>
      <w:pPr>
        <w:numPr>
          <w:ilvl w:val="0"/>
          <w:numId w:val="1006"/>
        </w:numPr>
        <w:pStyle w:val="Compact"/>
      </w:pPr>
      <w:r>
        <w:t xml:space="preserve">Maintain a controlled environment to minimize external variables.</w:t>
      </w:r>
    </w:p>
    <w:p>
      <w:pPr>
        <w:numPr>
          <w:ilvl w:val="0"/>
          <w:numId w:val="1006"/>
        </w:numPr>
        <w:pStyle w:val="Compact"/>
      </w:pPr>
      <w:r>
        <w:t xml:space="preserve">Document any deviations from the plan and their reasons.</w:t>
      </w:r>
    </w:p>
    <w:p>
      <w:pPr>
        <w:numPr>
          <w:ilvl w:val="0"/>
          <w:numId w:val="1006"/>
        </w:numPr>
        <w:pStyle w:val="Compact"/>
      </w:pPr>
      <w:r>
        <w:t xml:space="preserve">Ensure safety protocols are followed at all times in Singapore Singapore.</w:t>
      </w:r>
    </w:p>
    <w:bookmarkEnd w:id="27"/>
    <w:bookmarkStart w:id="28" w:name="data-collection-and-analysis"/>
    <w:p>
      <w:pPr>
        <w:pStyle w:val="Heading3"/>
      </w:pPr>
      <w:r>
        <w:t xml:space="preserve">5.3 Data Collection and Analysis</w:t>
      </w:r>
    </w:p>
    <w:p>
      <w:pPr>
        <w:pStyle w:val="FirstParagraph"/>
      </w:pPr>
      <w:r>
        <w:t xml:space="preserve">The Computer Engineer in Singapore Singapore must:</w:t>
      </w:r>
    </w:p>
    <w:p>
      <w:pPr>
        <w:numPr>
          <w:ilvl w:val="0"/>
          <w:numId w:val="1007"/>
        </w:numPr>
        <w:pStyle w:val="Compact"/>
      </w:pPr>
      <w:r>
        <w:t xml:space="preserve">Store data securely and back it up regularly.</w:t>
      </w:r>
    </w:p>
    <w:p>
      <w:pPr>
        <w:numPr>
          <w:ilvl w:val="0"/>
          <w:numId w:val="1007"/>
        </w:numPr>
        <w:pStyle w:val="Compact"/>
      </w:pPr>
      <w:r>
        <w:t xml:space="preserve">Use standardized methods for data analysis.</w:t>
      </w:r>
    </w:p>
    <w:p>
      <w:pPr>
        <w:numPr>
          <w:ilvl w:val="0"/>
          <w:numId w:val="1007"/>
        </w:numPr>
        <w:pStyle w:val="Compact"/>
      </w:pPr>
      <w:r>
        <w:t xml:space="preserve">Identify trends, anomalies, and key findings.</w:t>
      </w:r>
    </w:p>
    <w:p>
      <w:pPr>
        <w:numPr>
          <w:ilvl w:val="0"/>
          <w:numId w:val="1007"/>
        </w:numPr>
        <w:pStyle w:val="Compact"/>
      </w:pPr>
      <w:r>
        <w:t xml:space="preserve">Compare results against expected outcomes and benchmarks.</w:t>
      </w:r>
    </w:p>
    <w:bookmarkEnd w:id="28"/>
    <w:bookmarkEnd w:id="29"/>
    <w:bookmarkStart w:id="30" w:name="safety-and-compliance"/>
    <w:p>
      <w:pPr>
        <w:pStyle w:val="Heading2"/>
      </w:pPr>
      <w:r>
        <w:t xml:space="preserve">6. Safety and Compliance</w:t>
      </w:r>
    </w:p>
    <w:p>
      <w:pPr>
        <w:pStyle w:val="FirstParagraph"/>
      </w:pPr>
      <w:r>
        <w:t xml:space="preserve">The Computer Engineer in Singapore Singapore must adhere to all safety regulations and compliance requirements in Singapore Singapore. This includes:</w:t>
      </w:r>
    </w:p>
    <w:p>
      <w:pPr>
        <w:numPr>
          <w:ilvl w:val="0"/>
          <w:numId w:val="1008"/>
        </w:numPr>
        <w:pStyle w:val="Compact"/>
      </w:pPr>
      <w:r>
        <w:t xml:space="preserve">Following electrical safety standards when handling hardware.</w:t>
      </w:r>
    </w:p>
    <w:p>
      <w:pPr>
        <w:numPr>
          <w:ilvl w:val="0"/>
          <w:numId w:val="1008"/>
        </w:numPr>
        <w:pStyle w:val="Compact"/>
      </w:pPr>
      <w:r>
        <w:t xml:space="preserve">Ensuring data privacy and cybersecurity measures are in place.</w:t>
      </w:r>
    </w:p>
    <w:p>
      <w:pPr>
        <w:numPr>
          <w:ilvl w:val="0"/>
          <w:numId w:val="1008"/>
        </w:numPr>
        <w:pStyle w:val="Compact"/>
      </w:pPr>
      <w:r>
        <w:t xml:space="preserve">Complying with environmental regulations for equipment disposal.</w:t>
      </w:r>
    </w:p>
    <w:p>
      <w:pPr>
        <w:numPr>
          <w:ilvl w:val="0"/>
          <w:numId w:val="1008"/>
        </w:numPr>
        <w:pStyle w:val="Compact"/>
      </w:pPr>
      <w:r>
        <w:t xml:space="preserve">Reporting any incidents or hazards immediately to supervisors in Singapore Singapore.</w:t>
      </w:r>
    </w:p>
    <w:p>
      <w:pPr>
        <w:pStyle w:val="FirstParagraph"/>
      </w:pPr>
      <w:r>
        <w:t xml:space="preserve">Note: Non-compliance with safety and regulatory standards in Singapore Singapore may result in project delays, penalties, or suspension of experimental activities.</w:t>
      </w:r>
    </w:p>
    <w:bookmarkEnd w:id="30"/>
    <w:bookmarkStart w:id="31" w:name="documentation-and-reporting"/>
    <w:p>
      <w:pPr>
        <w:pStyle w:val="Heading2"/>
      </w:pPr>
      <w:r>
        <w:t xml:space="preserve">7. Documentation and Reporting</w:t>
      </w:r>
    </w:p>
    <w:p>
      <w:pPr>
        <w:pStyle w:val="FirstParagraph"/>
      </w:pPr>
      <w:r>
        <w:t xml:space="preserve">Accurate documentation is essential for the Computer Engineer in Singapore Singapore. All experiments must be recorded in a standardized format, including:</w:t>
      </w:r>
    </w:p>
    <w:p>
      <w:pPr>
        <w:numPr>
          <w:ilvl w:val="0"/>
          <w:numId w:val="1009"/>
        </w:numPr>
        <w:pStyle w:val="Compact"/>
      </w:pPr>
      <w:r>
        <w:t xml:space="preserve">Experiment title and objectives.</w:t>
      </w:r>
    </w:p>
    <w:p>
      <w:pPr>
        <w:numPr>
          <w:ilvl w:val="0"/>
          <w:numId w:val="1009"/>
        </w:numPr>
        <w:pStyle w:val="Compact"/>
      </w:pPr>
      <w:r>
        <w:t xml:space="preserve">Methodology and procedures followed.</w:t>
      </w:r>
    </w:p>
    <w:p>
      <w:pPr>
        <w:numPr>
          <w:ilvl w:val="0"/>
          <w:numId w:val="1009"/>
        </w:numPr>
        <w:pStyle w:val="Compact"/>
      </w:pPr>
      <w:r>
        <w:t xml:space="preserve">Data collected and analysis performed.</w:t>
      </w:r>
    </w:p>
    <w:p>
      <w:pPr>
        <w:numPr>
          <w:ilvl w:val="0"/>
          <w:numId w:val="1009"/>
        </w:numPr>
        <w:pStyle w:val="Compact"/>
      </w:pPr>
      <w:r>
        <w:t xml:space="preserve">Results and conclusions.</w:t>
      </w:r>
    </w:p>
    <w:p>
      <w:pPr>
        <w:numPr>
          <w:ilvl w:val="0"/>
          <w:numId w:val="1009"/>
        </w:numPr>
        <w:pStyle w:val="Compact"/>
      </w:pPr>
      <w:r>
        <w:t xml:space="preserve">Recommendations for future work.</w:t>
      </w:r>
    </w:p>
    <w:p>
      <w:pPr>
        <w:pStyle w:val="FirstParagraph"/>
      </w:pPr>
      <w:r>
        <w:t xml:space="preserve">Reports must be submitted to the relevant authorities or project managers in Singapore Singapore within the agreed timeframe.</w:t>
      </w:r>
    </w:p>
    <w:bookmarkEnd w:id="31"/>
    <w:bookmarkStart w:id="32" w:name="review-and-continuous-improvement"/>
    <w:p>
      <w:pPr>
        <w:pStyle w:val="Heading2"/>
      </w:pPr>
      <w:r>
        <w:t xml:space="preserve">8. Review and Continuous Improvement</w:t>
      </w:r>
    </w:p>
    <w:p>
      <w:pPr>
        <w:pStyle w:val="FirstParagraph"/>
      </w:pPr>
      <w:r>
        <w:t xml:space="preserve">This Experiment Protocol for the Computer Engineer in Singapore Singapore will be reviewed periodically to ensure it remains effective and up to date. Feedback from the Computer Engineer and other stakeholders in Singapore Singapore will be considered to improve procedures, enhance safety, and support innovation.</w:t>
      </w:r>
    </w:p>
    <w:bookmarkEnd w:id="32"/>
    <w:bookmarkStart w:id="33" w:name="conclusion"/>
    <w:p>
      <w:pPr>
        <w:pStyle w:val="Heading2"/>
      </w:pPr>
      <w:r>
        <w:t xml:space="preserve">9. Conclusion</w:t>
      </w:r>
    </w:p>
    <w:p>
      <w:pPr>
        <w:pStyle w:val="FirstParagraph"/>
      </w:pPr>
      <w:r>
        <w:t xml:space="preserve">This Experiment Protocol provides a comprehensive framework for the Computer Engineer in Singapore Singapore to conduct experiments safely, efficiently, and in compliance with local standards. By following this protocol, the Computer Engineer contributes to the advancement of technology and maintains the high quality expected in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Singapore Singapore</dc:title>
  <dc:creator/>
  <dc:language>en</dc:language>
  <cp:keywords/>
  <dcterms:created xsi:type="dcterms:W3CDTF">2026-10-10T06:16:19Z</dcterms:created>
  <dcterms:modified xsi:type="dcterms:W3CDTF">2026-10-10T06:16:19Z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