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Diplomat</w:t>
      </w:r>
      <w:r>
        <w:t xml:space="preserve"> </w:t>
      </w:r>
      <w:r>
        <w:t xml:space="preserve">in</w:t>
      </w:r>
      <w:r>
        <w:t xml:space="preserve"> </w:t>
      </w:r>
      <w:r>
        <w:t xml:space="preserve">Bangladesh</w:t>
      </w:r>
      <w:r>
        <w:t xml:space="preserve"> </w:t>
      </w:r>
      <w:r>
        <w:t xml:space="preserve">Dhaka</w:t>
      </w:r>
    </w:p>
    <w:bookmarkStart w:id="32" w:name="experiment-protocol-diplomat"/>
    <w:p>
      <w:pPr>
        <w:pStyle w:val="Heading1"/>
      </w:pPr>
      <w:r>
        <w:t xml:space="preserve">Experiment Protocol: Diplomat</w:t>
      </w:r>
    </w:p>
    <w:p>
      <w:pPr>
        <w:pStyle w:val="FirstParagraph"/>
      </w:pPr>
      <w:r>
        <w:rPr>
          <w:bCs/>
          <w:b/>
        </w:rPr>
        <w:t xml:space="preserve">Location:</w:t>
      </w:r>
      <w:r>
        <w:t xml:space="preserve"> </w:t>
      </w:r>
      <w:r>
        <w:t xml:space="preserve">Bangladesh Dhaka</w:t>
      </w:r>
      <w:r>
        <w:br/>
      </w:r>
      <w:r>
        <w:rPr>
          <w:bCs/>
          <w:b/>
        </w:rPr>
        <w:t xml:space="preserve">Date:</w:t>
      </w:r>
      <w:r>
        <w:t xml:space="preserve"> </w:t>
      </w:r>
      <w:r>
        <w:t xml:space="preserve">October 2023</w:t>
      </w:r>
      <w:r>
        <w:br/>
      </w:r>
      <w:r>
        <w:rPr>
          <w:bCs/>
          <w:b/>
        </w:rPr>
        <w:t xml:space="preserve">Version:</w:t>
      </w:r>
      <w:r>
        <w:t xml:space="preserve"> </w:t>
      </w:r>
      <w:r>
        <w:t xml:space="preserve">1.0</w:t>
      </w:r>
    </w:p>
    <w:bookmarkStart w:id="20" w:name="introduction"/>
    <w:p>
      <w:pPr>
        <w:pStyle w:val="Heading2"/>
      </w:pPr>
      <w:r>
        <w:t xml:space="preserve">1. Introduction</w:t>
      </w:r>
    </w:p>
    <w:p>
      <w:pPr>
        <w:pStyle w:val="FirstParagraph"/>
      </w:pPr>
      <w:r>
        <w:t xml:space="preserve">This document outlines the comprehensive Experiment Protocol for the deployment and evaluation of the Diplomat system in Bangladesh Dhaka. The Diplomat system is designed to enhance diplomatic communication, streamline international relations processes, and improve data security in high-stakes environments. This protocol ensures that all experimental procedures are conducted systematically, ethically, and in compliance with local regulations in Bangladesh Dhaka.</w:t>
      </w:r>
    </w:p>
    <w:p>
      <w:pPr>
        <w:pStyle w:val="BodyText"/>
      </w:pPr>
      <w:r>
        <w:t xml:space="preserve">The primary objective of this experiment is to assess the performance, reliability, and usability of the Diplomat system under real-world conditions in Bangladesh Dhaka. The results will inform future iterations of the system and its potential adoption in other diplomatic contexts.</w:t>
      </w:r>
    </w:p>
    <w:bookmarkEnd w:id="20"/>
    <w:bookmarkStart w:id="21" w:name="objectives"/>
    <w:p>
      <w:pPr>
        <w:pStyle w:val="Heading2"/>
      </w:pPr>
      <w:r>
        <w:t xml:space="preserve">2. Objectives</w:t>
      </w:r>
    </w:p>
    <w:p>
      <w:pPr>
        <w:pStyle w:val="FirstParagraph"/>
      </w:pPr>
      <w:r>
        <w:t xml:space="preserve">The Experiment Protocol for Diplomat in Bangladesh Dhaka aims to achieve the following objectives:</w:t>
      </w:r>
    </w:p>
    <w:p>
      <w:pPr>
        <w:numPr>
          <w:ilvl w:val="0"/>
          <w:numId w:val="1001"/>
        </w:numPr>
        <w:pStyle w:val="Compact"/>
      </w:pPr>
      <w:r>
        <w:t xml:space="preserve">Evaluate the system's ability to handle secure, real-time communication between diplomatic entities.</w:t>
      </w:r>
    </w:p>
    <w:p>
      <w:pPr>
        <w:numPr>
          <w:ilvl w:val="0"/>
          <w:numId w:val="1001"/>
        </w:numPr>
        <w:pStyle w:val="Compact"/>
      </w:pPr>
      <w:r>
        <w:t xml:space="preserve">Assess the system's performance under varying network conditions typical of Bangladesh Dhaka.</w:t>
      </w:r>
    </w:p>
    <w:p>
      <w:pPr>
        <w:numPr>
          <w:ilvl w:val="0"/>
          <w:numId w:val="1001"/>
        </w:numPr>
        <w:pStyle w:val="Compact"/>
      </w:pPr>
      <w:r>
        <w:t xml:space="preserve">Measure user satisfaction and ease of use among diplomatic personnel.</w:t>
      </w:r>
    </w:p>
    <w:p>
      <w:pPr>
        <w:numPr>
          <w:ilvl w:val="0"/>
          <w:numId w:val="1001"/>
        </w:numPr>
        <w:pStyle w:val="Compact"/>
      </w:pPr>
      <w:r>
        <w:t xml:space="preserve">Identify potential vulnerabilities and recommend improvements for enhanced security.</w:t>
      </w:r>
    </w:p>
    <w:p>
      <w:pPr>
        <w:numPr>
          <w:ilvl w:val="0"/>
          <w:numId w:val="1001"/>
        </w:numPr>
        <w:pStyle w:val="Compact"/>
      </w:pPr>
      <w:r>
        <w:t xml:space="preserve">Ensure compliance with local data protection laws and international diplomatic standards.</w:t>
      </w:r>
    </w:p>
    <w:bookmarkEnd w:id="21"/>
    <w:bookmarkStart w:id="22" w:name="scope"/>
    <w:p>
      <w:pPr>
        <w:pStyle w:val="Heading2"/>
      </w:pPr>
      <w:r>
        <w:t xml:space="preserve">3. Scope</w:t>
      </w:r>
    </w:p>
    <w:p>
      <w:pPr>
        <w:pStyle w:val="FirstParagraph"/>
      </w:pPr>
      <w:r>
        <w:t xml:space="preserve">The scope of this Experiment Protocol is limited to the deployment of the Diplomat system within designated diplomatic offices and embassies in Bangladesh Dhaka. The experiment will involve a controlled group of users, including diplomats, administrative staff, and technical support personnel. The protocol does not cover unrelated systems or external environments outside Bangladesh Dhaka.</w:t>
      </w:r>
    </w:p>
    <w:bookmarkEnd w:id="22"/>
    <w:bookmarkStart w:id="27" w:name="methodology"/>
    <w:p>
      <w:pPr>
        <w:pStyle w:val="Heading2"/>
      </w:pPr>
      <w:r>
        <w:t xml:space="preserve">4. Methodology</w:t>
      </w:r>
    </w:p>
    <w:bookmarkStart w:id="23" w:name="system-deployment"/>
    <w:p>
      <w:pPr>
        <w:pStyle w:val="Heading3"/>
      </w:pPr>
      <w:r>
        <w:t xml:space="preserve">4.1. System Deployment</w:t>
      </w:r>
    </w:p>
    <w:p>
      <w:pPr>
        <w:pStyle w:val="FirstParagraph"/>
      </w:pPr>
      <w:r>
        <w:t xml:space="preserve">The Diplomat system will be installed on secure servers located within Bangladesh Dhaka. All hardware and software components will be configured according to the manufacturer's specifications and local regulatory requirements. Network connectivity will be tested to ensure stability and security.</w:t>
      </w:r>
    </w:p>
    <w:bookmarkEnd w:id="23"/>
    <w:bookmarkStart w:id="24" w:name="user-training"/>
    <w:p>
      <w:pPr>
        <w:pStyle w:val="Heading3"/>
      </w:pPr>
      <w:r>
        <w:t xml:space="preserve">4.2. User Training</w:t>
      </w:r>
    </w:p>
    <w:p>
      <w:pPr>
        <w:pStyle w:val="FirstParagraph"/>
      </w:pPr>
      <w:r>
        <w:t xml:space="preserve">Before the experiment begins, all participants will undergo comprehensive training on the Diplomat system. Training sessions will cover system navigation, security protocols, and troubleshooting. Training materials will be provided in both English and Bengali to accommodate all users in Bangladesh Dhaka.</w:t>
      </w:r>
    </w:p>
    <w:bookmarkEnd w:id="24"/>
    <w:bookmarkStart w:id="25" w:name="data-collection"/>
    <w:p>
      <w:pPr>
        <w:pStyle w:val="Heading3"/>
      </w:pPr>
      <w:r>
        <w:t xml:space="preserve">4.3. Data Collection</w:t>
      </w:r>
    </w:p>
    <w:p>
      <w:pPr>
        <w:pStyle w:val="FirstParagraph"/>
      </w:pPr>
      <w:r>
        <w:t xml:space="preserve">Data will be collected through a combination of automated system logs, user surveys, and direct observations. Key metrics include system uptime, response times, error rates, and user feedback. All data will be anonymized to protect participant privacy.</w:t>
      </w:r>
    </w:p>
    <w:bookmarkEnd w:id="25"/>
    <w:bookmarkStart w:id="26" w:name="duration"/>
    <w:p>
      <w:pPr>
        <w:pStyle w:val="Heading3"/>
      </w:pPr>
      <w:r>
        <w:t xml:space="preserve">4.4. Duration</w:t>
      </w:r>
    </w:p>
    <w:p>
      <w:pPr>
        <w:pStyle w:val="FirstParagraph"/>
      </w:pPr>
      <w:r>
        <w:t xml:space="preserve">The experiment will run for a period of three months, allowing sufficient time to gather meaningful data and observe long-term system performance in Bangladesh Dhaka.</w:t>
      </w:r>
    </w:p>
    <w:bookmarkEnd w:id="26"/>
    <w:bookmarkEnd w:id="27"/>
    <w:bookmarkStart w:id="28" w:name="ethical-considerations"/>
    <w:p>
      <w:pPr>
        <w:pStyle w:val="Heading2"/>
      </w:pPr>
      <w:r>
        <w:t xml:space="preserve">5. Ethical Considerations</w:t>
      </w:r>
    </w:p>
    <w:p>
      <w:pPr>
        <w:pStyle w:val="FirstParagraph"/>
      </w:pPr>
      <w:r>
        <w:t xml:space="preserve">This Experiment Protocol adheres to the highest ethical standards. All participants will provide informed consent before joining the study. Confidentiality and data protection measures will be strictly enforced in accordance with Bangladesh's data protection laws and international diplomatic norms. Participants will have the right to withdraw from the experiment at any time without penalty.</w:t>
      </w:r>
    </w:p>
    <w:bookmarkEnd w:id="28"/>
    <w:bookmarkStart w:id="29" w:name="risk-management"/>
    <w:p>
      <w:pPr>
        <w:pStyle w:val="Heading2"/>
      </w:pPr>
      <w:r>
        <w:t xml:space="preserve">6. Risk Management</w:t>
      </w:r>
    </w:p>
    <w:p>
      <w:pPr>
        <w:pStyle w:val="FirstParagraph"/>
      </w:pPr>
      <w:r>
        <w:t xml:space="preserve">Potential risks associated with the deployment of the Diplomat system in Bangladesh Dhaka include data breaches, system failures, and user resistance. To mitigate these risks, the following measures will be implemented:</w:t>
      </w:r>
    </w:p>
    <w:p>
      <w:pPr>
        <w:numPr>
          <w:ilvl w:val="0"/>
          <w:numId w:val="1002"/>
        </w:numPr>
        <w:pStyle w:val="Compact"/>
      </w:pPr>
      <w:r>
        <w:t xml:space="preserve">Regular security audits and penetration testing.</w:t>
      </w:r>
    </w:p>
    <w:p>
      <w:pPr>
        <w:numPr>
          <w:ilvl w:val="0"/>
          <w:numId w:val="1002"/>
        </w:numPr>
        <w:pStyle w:val="Compact"/>
      </w:pPr>
      <w:r>
        <w:t xml:space="preserve">Redundant systems and backup protocols to ensure continuity.</w:t>
      </w:r>
    </w:p>
    <w:p>
      <w:pPr>
        <w:numPr>
          <w:ilvl w:val="0"/>
          <w:numId w:val="1002"/>
        </w:numPr>
        <w:pStyle w:val="Compact"/>
      </w:pPr>
      <w:r>
        <w:t xml:space="preserve">Ongoing user support and feedback mechanisms to address concerns promptly.</w:t>
      </w:r>
    </w:p>
    <w:bookmarkEnd w:id="29"/>
    <w:bookmarkStart w:id="30" w:name="expected-outcomes"/>
    <w:p>
      <w:pPr>
        <w:pStyle w:val="Heading2"/>
      </w:pPr>
      <w:r>
        <w:t xml:space="preserve">7. Expected Outcomes</w:t>
      </w:r>
    </w:p>
    <w:p>
      <w:pPr>
        <w:pStyle w:val="FirstParagraph"/>
      </w:pPr>
      <w:r>
        <w:t xml:space="preserve">The successful completion of this Experiment Protocol is expected to yield the following outcomes:</w:t>
      </w:r>
    </w:p>
    <w:p>
      <w:pPr>
        <w:numPr>
          <w:ilvl w:val="0"/>
          <w:numId w:val="1003"/>
        </w:numPr>
        <w:pStyle w:val="Compact"/>
      </w:pPr>
      <w:r>
        <w:t xml:space="preserve">A detailed report on the performance and reliability of the Diplomat system in Bangladesh Dhaka.</w:t>
      </w:r>
    </w:p>
    <w:p>
      <w:pPr>
        <w:numPr>
          <w:ilvl w:val="0"/>
          <w:numId w:val="1003"/>
        </w:numPr>
        <w:pStyle w:val="Compact"/>
      </w:pPr>
      <w:r>
        <w:t xml:space="preserve">Recommendations for system improvements based on user feedback and technical analysis.</w:t>
      </w:r>
    </w:p>
    <w:p>
      <w:pPr>
        <w:numPr>
          <w:ilvl w:val="0"/>
          <w:numId w:val="1003"/>
        </w:numPr>
        <w:pStyle w:val="Compact"/>
      </w:pPr>
      <w:r>
        <w:t xml:space="preserve">Enhanced diplomatic communication capabilities for participating entities.</w:t>
      </w:r>
    </w:p>
    <w:p>
      <w:pPr>
        <w:numPr>
          <w:ilvl w:val="0"/>
          <w:numId w:val="1003"/>
        </w:numPr>
        <w:pStyle w:val="Compact"/>
      </w:pPr>
      <w:r>
        <w:t xml:space="preserve">A framework for future deployments of the Diplomat system in other regions.</w:t>
      </w:r>
    </w:p>
    <w:bookmarkEnd w:id="30"/>
    <w:bookmarkStart w:id="31" w:name="conclusion"/>
    <w:p>
      <w:pPr>
        <w:pStyle w:val="Heading2"/>
      </w:pPr>
      <w:r>
        <w:t xml:space="preserve">8. Conclusion</w:t>
      </w:r>
    </w:p>
    <w:p>
      <w:pPr>
        <w:pStyle w:val="FirstParagraph"/>
      </w:pPr>
      <w:r>
        <w:t xml:space="preserve">This Experiment Protocol provides a structured approach to evaluating the Diplomat system in Bangladesh Dhaka. By following these guidelines, we aim to ensure a successful experiment that contributes to the advancement of diplomatic communication and strengthens international relations. The insights gained from this study will be invaluable for future developments and deployments of the Diplomat system.</w:t>
      </w:r>
    </w:p>
    <w:bookmarkEnd w:id="31"/>
    <w:p>
      <w:pPr>
        <w:pStyle w:val="BodyText"/>
      </w:pPr>
      <w:r>
        <w:t xml:space="preserve">Document prepared by the Diplomat Project Team. For inquiries, contact the project coordinator in Bangladesh Dhaka.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Diplomat in Bangladesh Dhaka</dc:title>
  <dc:creator/>
  <dc:language>en</dc:language>
  <cp:keywords/>
  <dcterms:created xsi:type="dcterms:W3CDTF">2026-10-10T07:33:02Z</dcterms:created>
  <dcterms:modified xsi:type="dcterms:W3CDTF">2026-10-10T07:33:02Z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