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Senegal</w:t>
      </w:r>
      <w:r>
        <w:t xml:space="preserve"> </w:t>
      </w:r>
      <w:r>
        <w:t xml:space="preserve">Dakar</w:t>
      </w:r>
    </w:p>
    <w:bookmarkStart w:id="31" w:name="X778eaac3d9ec26b4dcfd8647316448164f5f1de"/>
    <w:p>
      <w:pPr>
        <w:pStyle w:val="Heading1"/>
      </w:pPr>
      <w:r>
        <w:t xml:space="preserve">Experiment Protocol: Diplomat Deployment in Senegal Dakar</w:t>
      </w:r>
    </w:p>
    <w:p>
      <w:pPr>
        <w:pStyle w:val="FirstParagraph"/>
      </w:pPr>
      <w:r>
        <w:rPr>
          <w:bCs/>
          <w:b/>
        </w:rPr>
        <w:t xml:space="preserve">Project Title:</w:t>
      </w:r>
      <w:r>
        <w:t xml:space="preserve"> </w:t>
      </w:r>
      <w:r>
        <w:t xml:space="preserve">Diplomat Autonomous Navigation and Cultural Interaction Study</w:t>
      </w:r>
    </w:p>
    <w:p>
      <w:pPr>
        <w:pStyle w:val="BodyText"/>
      </w:pPr>
      <w:r>
        <w:rPr>
          <w:bCs/>
          <w:b/>
        </w:rPr>
        <w:t xml:space="preserve">Location:</w:t>
      </w:r>
      <w:r>
        <w:t xml:space="preserve"> </w:t>
      </w:r>
      <w:r>
        <w:t xml:space="preserve">Senegal Dakar (Specifically: Plateau, Almadies, and Ouakam districts)</w:t>
      </w:r>
    </w:p>
    <w:p>
      <w:pPr>
        <w:pStyle w:val="BodyText"/>
      </w:pPr>
      <w:r>
        <w:rPr>
          <w:bCs/>
          <w:b/>
        </w:rPr>
        <w:t xml:space="preserve">Subject:</w:t>
      </w:r>
      <w:r>
        <w:t xml:space="preserve"> </w:t>
      </w:r>
      <w:r>
        <w:t xml:space="preserve">Diplomat Autonomous Vehicle Platform</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s"/>
    <w:p>
      <w:pPr>
        <w:pStyle w:val="Heading2"/>
      </w:pPr>
      <w:r>
        <w:t xml:space="preserve">1. Introduction and Objectives</w:t>
      </w:r>
    </w:p>
    <w:p>
      <w:pPr>
        <w:pStyle w:val="FirstParagraph"/>
      </w:pPr>
      <w:r>
        <w:t xml:space="preserve">This Experiment Protocol outlines the rigorous testing procedures for the</w:t>
      </w:r>
      <w:r>
        <w:t xml:space="preserve"> </w:t>
      </w:r>
      <w:r>
        <w:rPr>
          <w:bCs/>
          <w:b/>
        </w:rPr>
        <w:t xml:space="preserve">Diplomat</w:t>
      </w:r>
      <w:r>
        <w:t xml:space="preserve"> </w:t>
      </w:r>
      <w:r>
        <w:t xml:space="preserve">autonomous vehicle platform within the complex urban environment of</w:t>
      </w:r>
      <w:r>
        <w:t xml:space="preserve"> </w:t>
      </w:r>
      <w:r>
        <w:rPr>
          <w:bCs/>
          <w:b/>
        </w:rPr>
        <w:t xml:space="preserve">Senegal Dakar</w:t>
      </w:r>
      <w:r>
        <w:t xml:space="preserve">. The Diplomat is designed not merely as a transport vehicle, but as an intelligent system capable of navigating high-density traffic, interacting with local infrastructure, and adhering to regional safety standards.</w:t>
      </w:r>
    </w:p>
    <w:p>
      <w:pPr>
        <w:pStyle w:val="BodyText"/>
      </w:pPr>
      <w:r>
        <w:t xml:space="preserve">The primary objective of this experiment is to validate the Diplomat's perception, decision-making, and control systems under the unique conditions found in Dakar. These conditions include mixed traffic flows (pedestrians, motorcycles, buses, and cars), variable road quality, and specific cultural driving behaviors. Secondary objectives include assessing the vehicle's thermal performance in the Sahelian climate and its ability to communicate effectively with local authorities and pedestrians.</w:t>
      </w:r>
    </w:p>
    <w:bookmarkEnd w:id="20"/>
    <w:bookmarkStart w:id="21" w:name="scope-and-environment"/>
    <w:p>
      <w:pPr>
        <w:pStyle w:val="Heading2"/>
      </w:pPr>
      <w:r>
        <w:t xml:space="preserve">2. Scope and Environment</w:t>
      </w:r>
    </w:p>
    <w:p>
      <w:pPr>
        <w:pStyle w:val="FirstParagraph"/>
      </w:pPr>
      <w:r>
        <w:t xml:space="preserve">The experiment will be conducted exclusively within designated zones in</w:t>
      </w:r>
      <w:r>
        <w:t xml:space="preserve"> </w:t>
      </w:r>
      <w:r>
        <w:rPr>
          <w:bCs/>
          <w:b/>
        </w:rPr>
        <w:t xml:space="preserve">Senegal Dakar</w:t>
      </w:r>
      <w:r>
        <w:t xml:space="preserve">. The selection of Dakar is critical due to its status as a major West African hub with challenging traffic dynamics.</w:t>
      </w:r>
    </w:p>
    <w:p>
      <w:pPr>
        <w:numPr>
          <w:ilvl w:val="0"/>
          <w:numId w:val="1001"/>
        </w:numPr>
        <w:pStyle w:val="Compact"/>
      </w:pPr>
      <w:r>
        <w:rPr>
          <w:bCs/>
          <w:b/>
        </w:rPr>
        <w:t xml:space="preserve">Zone A (Plateau):</w:t>
      </w:r>
      <w:r>
        <w:t xml:space="preserve"> </w:t>
      </w:r>
      <w:r>
        <w:t xml:space="preserve">High-density commercial area with heavy pedestrian traffic and narrow streets. Tests will focus on pedestrian detection and low-speed maneuvering.</w:t>
      </w:r>
    </w:p>
    <w:p>
      <w:pPr>
        <w:numPr>
          <w:ilvl w:val="0"/>
          <w:numId w:val="1001"/>
        </w:numPr>
        <w:pStyle w:val="Compact"/>
      </w:pPr>
      <w:r>
        <w:rPr>
          <w:bCs/>
          <w:b/>
        </w:rPr>
        <w:t xml:space="preserve">Zone B (Almadies):</w:t>
      </w:r>
      <w:r>
        <w:t xml:space="preserve"> </w:t>
      </w:r>
      <w:r>
        <w:t xml:space="preserve">Residential and coastal area with higher speed limits and tourist traffic. Tests will focus on highway merging and lane-keeping.</w:t>
      </w:r>
    </w:p>
    <w:p>
      <w:pPr>
        <w:numPr>
          <w:ilvl w:val="0"/>
          <w:numId w:val="1001"/>
        </w:numPr>
        <w:pStyle w:val="Compact"/>
      </w:pPr>
      <w:r>
        <w:rPr>
          <w:bCs/>
          <w:b/>
        </w:rPr>
        <w:t xml:space="preserve">Zone C (Ouakam):</w:t>
      </w:r>
      <w:r>
        <w:t xml:space="preserve"> </w:t>
      </w:r>
      <w:r>
        <w:t xml:space="preserve">Mixed-use area with variable road surfaces. Tests will focus on obstacle avoidance and suspension handling.</w:t>
      </w:r>
    </w:p>
    <w:p>
      <w:pPr>
        <w:pStyle w:val="FirstParagraph"/>
      </w:pPr>
      <w:r>
        <w:t xml:space="preserve">All testing must comply with the regulations set forth by the Senegalese Ministry of Transport and local Dakar municipal authorities.</w:t>
      </w:r>
    </w:p>
    <w:bookmarkEnd w:id="21"/>
    <w:bookmarkStart w:id="22" w:name="the-diplomat-platform-specifications"/>
    <w:p>
      <w:pPr>
        <w:pStyle w:val="Heading2"/>
      </w:pPr>
      <w:r>
        <w:t xml:space="preserve">3. The Diplomat Platform Specifications</w:t>
      </w:r>
    </w:p>
    <w:p>
      <w:pPr>
        <w:pStyle w:val="FirstParagraph"/>
      </w:pPr>
      <w:r>
        <w:t xml:space="preserve">The</w:t>
      </w:r>
      <w:r>
        <w:t xml:space="preserve"> </w:t>
      </w:r>
      <w:r>
        <w:rPr>
          <w:bCs/>
          <w:b/>
        </w:rPr>
        <w:t xml:space="preserve">Diplomat</w:t>
      </w:r>
      <w:r>
        <w:t xml:space="preserve"> </w:t>
      </w:r>
      <w:r>
        <w:t xml:space="preserve">unit used in this experiment is equipped with the following sensor suite and processing capabilities:</w:t>
      </w:r>
    </w:p>
    <w:p>
      <w:pPr>
        <w:numPr>
          <w:ilvl w:val="0"/>
          <w:numId w:val="1002"/>
        </w:numPr>
        <w:pStyle w:val="Compact"/>
      </w:pPr>
      <w:r>
        <w:rPr>
          <w:bCs/>
          <w:b/>
        </w:rPr>
        <w:t xml:space="preserve">Lidar:</w:t>
      </w:r>
      <w:r>
        <w:t xml:space="preserve"> </w:t>
      </w:r>
      <w:r>
        <w:t xml:space="preserve">360-degree scanning for precise mapping of Dakar's urban geometry.</w:t>
      </w:r>
    </w:p>
    <w:p>
      <w:pPr>
        <w:numPr>
          <w:ilvl w:val="0"/>
          <w:numId w:val="1002"/>
        </w:numPr>
        <w:pStyle w:val="Compact"/>
      </w:pPr>
      <w:r>
        <w:rPr>
          <w:bCs/>
          <w:b/>
        </w:rPr>
        <w:t xml:space="preserve">Cameras:</w:t>
      </w:r>
      <w:r>
        <w:t xml:space="preserve"> </w:t>
      </w:r>
      <w:r>
        <w:t xml:space="preserve">High-dynamic-range cameras optimized for bright sunlight and glare common in Senegal.</w:t>
      </w:r>
    </w:p>
    <w:p>
      <w:pPr>
        <w:numPr>
          <w:ilvl w:val="0"/>
          <w:numId w:val="1002"/>
        </w:numPr>
        <w:pStyle w:val="Compact"/>
      </w:pPr>
      <w:r>
        <w:rPr>
          <w:bCs/>
          <w:b/>
        </w:rPr>
        <w:t xml:space="preserve">Radar:</w:t>
      </w:r>
      <w:r>
        <w:t xml:space="preserve"> </w:t>
      </w:r>
      <w:r>
        <w:t xml:space="preserve">Long-range detection for highway segments.</w:t>
      </w:r>
    </w:p>
    <w:p>
      <w:pPr>
        <w:numPr>
          <w:ilvl w:val="0"/>
          <w:numId w:val="1002"/>
        </w:numPr>
        <w:pStyle w:val="Compact"/>
      </w:pPr>
      <w:r>
        <w:rPr>
          <w:bCs/>
          <w:b/>
        </w:rPr>
        <w:t xml:space="preserve">Edge Computing:</w:t>
      </w:r>
      <w:r>
        <w:t xml:space="preserve"> </w:t>
      </w:r>
      <w:r>
        <w:t xml:space="preserve">Onboard AI processing to ensure low-latency decision-making without reliance on unstable cellular networks.</w:t>
      </w:r>
    </w:p>
    <w:p>
      <w:pPr>
        <w:numPr>
          <w:ilvl w:val="0"/>
          <w:numId w:val="1002"/>
        </w:numPr>
        <w:pStyle w:val="Compact"/>
      </w:pPr>
      <w:r>
        <w:rPr>
          <w:bCs/>
          <w:b/>
        </w:rPr>
        <w:t xml:space="preserve">Communication Module:</w:t>
      </w:r>
      <w:r>
        <w:t xml:space="preserve"> </w:t>
      </w:r>
      <w:r>
        <w:t xml:space="preserve">V2X (Vehicle-to-Everything) capability to interact with traffic lights and emergency services in Dakar.</w:t>
      </w:r>
    </w:p>
    <w:bookmarkEnd w:id="22"/>
    <w:bookmarkStart w:id="26" w:name="methodology-and-experimental-design"/>
    <w:p>
      <w:pPr>
        <w:pStyle w:val="Heading2"/>
      </w:pPr>
      <w:r>
        <w:t xml:space="preserve">4. Methodology and Experimental Design</w:t>
      </w:r>
    </w:p>
    <w:p>
      <w:pPr>
        <w:pStyle w:val="FirstParagraph"/>
      </w:pPr>
      <w:r>
        <w:t xml:space="preserve">The experiment is divided into three distinct phases to ensure the safety of the</w:t>
      </w:r>
      <w:r>
        <w:t xml:space="preserve"> </w:t>
      </w:r>
      <w:r>
        <w:rPr>
          <w:bCs/>
          <w:b/>
        </w:rPr>
        <w:t xml:space="preserve">Diplomat</w:t>
      </w:r>
      <w:r>
        <w:t xml:space="preserve"> </w:t>
      </w:r>
      <w:r>
        <w:t xml:space="preserve">and the public in</w:t>
      </w:r>
      <w:r>
        <w:t xml:space="preserve"> </w:t>
      </w:r>
      <w:r>
        <w:rPr>
          <w:bCs/>
          <w:b/>
        </w:rPr>
        <w:t xml:space="preserve">Senegal Dakar</w:t>
      </w:r>
      <w:r>
        <w:t xml:space="preserve">.</w:t>
      </w:r>
    </w:p>
    <w:bookmarkStart w:id="23" w:name="phase-1-static-calibration-and-mapping"/>
    <w:p>
      <w:pPr>
        <w:pStyle w:val="Heading3"/>
      </w:pPr>
      <w:r>
        <w:t xml:space="preserve">Phase 1: Static Calibration and Mapping</w:t>
      </w:r>
    </w:p>
    <w:p>
      <w:pPr>
        <w:pStyle w:val="FirstParagraph"/>
      </w:pPr>
      <w:r>
        <w:t xml:space="preserve">Before any movement occurs, the Diplomat will undergo static calibration. High-definition maps of the test zones in Dakar will be updated to reflect current road conditions, including potholes, construction zones, and informal market boundaries. The vehicle's sensors will be calibrated to account for the specific lighting conditions of the region.</w:t>
      </w:r>
    </w:p>
    <w:bookmarkEnd w:id="23"/>
    <w:bookmarkStart w:id="24" w:name="phase-2-supervised-dynamic-testing"/>
    <w:p>
      <w:pPr>
        <w:pStyle w:val="Heading3"/>
      </w:pPr>
      <w:r>
        <w:t xml:space="preserve">Phase 2: Supervised Dynamic Testing</w:t>
      </w:r>
    </w:p>
    <w:p>
      <w:pPr>
        <w:pStyle w:val="FirstParagraph"/>
      </w:pPr>
      <w:r>
        <w:t xml:space="preserve">In this phase, the Diplomat will operate on public roads with a certified safety driver present. The safety driver must be familiar with Dakar traffic laws and emergency protocols. The vehicle will perform the following tasks:</w:t>
      </w:r>
    </w:p>
    <w:p>
      <w:pPr>
        <w:numPr>
          <w:ilvl w:val="0"/>
          <w:numId w:val="1003"/>
        </w:numPr>
        <w:pStyle w:val="Compact"/>
      </w:pPr>
      <w:r>
        <w:t xml:space="preserve">Navigating roundabouts, which are prevalent in Dakar.</w:t>
      </w:r>
    </w:p>
    <w:p>
      <w:pPr>
        <w:numPr>
          <w:ilvl w:val="0"/>
          <w:numId w:val="1003"/>
        </w:numPr>
        <w:pStyle w:val="Compact"/>
      </w:pPr>
      <w:r>
        <w:t xml:space="preserve">Yielding to pedestrians crossing at informal crosswalks.</w:t>
      </w:r>
    </w:p>
    <w:p>
      <w:pPr>
        <w:numPr>
          <w:ilvl w:val="0"/>
          <w:numId w:val="1003"/>
        </w:numPr>
        <w:pStyle w:val="Compact"/>
      </w:pPr>
      <w:r>
        <w:t xml:space="preserve">Interacting with "Car Rapide" (minibus taxis) and motorcycles.</w:t>
      </w:r>
    </w:p>
    <w:p>
      <w:pPr>
        <w:numPr>
          <w:ilvl w:val="0"/>
          <w:numId w:val="1003"/>
        </w:numPr>
        <w:pStyle w:val="Compact"/>
      </w:pPr>
      <w:r>
        <w:t xml:space="preserve">Responding to verbal and hand signals from traffic police.</w:t>
      </w:r>
    </w:p>
    <w:bookmarkEnd w:id="24"/>
    <w:bookmarkStart w:id="25" w:name="phase-3-autonomous-edge-case-simulation"/>
    <w:p>
      <w:pPr>
        <w:pStyle w:val="Heading3"/>
      </w:pPr>
      <w:r>
        <w:t xml:space="preserve">Phase 3: Autonomous Edge Case Simulation</w:t>
      </w:r>
    </w:p>
    <w:p>
      <w:pPr>
        <w:pStyle w:val="FirstParagraph"/>
      </w:pPr>
      <w:r>
        <w:t xml:space="preserve">Once safety thresholds are met, the Diplomat will engage in higher levels of autonomy. This phase focuses on edge cases specific to Senegal, such as sudden stops due to street vendors or animals entering the roadway. Data will be collected continuously to refine the AI models.</w:t>
      </w:r>
    </w:p>
    <w:bookmarkEnd w:id="25"/>
    <w:bookmarkEnd w:id="26"/>
    <w:bookmarkStart w:id="27" w:name="safety-protocols-and-risk-management"/>
    <w:p>
      <w:pPr>
        <w:pStyle w:val="Heading2"/>
      </w:pPr>
      <w:r>
        <w:t xml:space="preserve">5. Safety Protocols and Risk Management</w:t>
      </w:r>
    </w:p>
    <w:p>
      <w:pPr>
        <w:pStyle w:val="FirstParagraph"/>
      </w:pPr>
      <w:r>
        <w:t xml:space="preserve">Safety is the paramount concern in this Experiment Protocol. The following measures are mandatory:</w:t>
      </w:r>
    </w:p>
    <w:p>
      <w:pPr>
        <w:numPr>
          <w:ilvl w:val="0"/>
          <w:numId w:val="1004"/>
        </w:numPr>
        <w:pStyle w:val="Compact"/>
      </w:pPr>
      <w:r>
        <w:rPr>
          <w:bCs/>
          <w:b/>
        </w:rPr>
        <w:t xml:space="preserve">Emergency Stop:</w:t>
      </w:r>
      <w:r>
        <w:t xml:space="preserve"> </w:t>
      </w:r>
      <w:r>
        <w:t xml:space="preserve">The Diplomat is equipped with a remote kill switch accessible by the control center in Dakar.</w:t>
      </w:r>
    </w:p>
    <w:p>
      <w:pPr>
        <w:numPr>
          <w:ilvl w:val="0"/>
          <w:numId w:val="1004"/>
        </w:numPr>
        <w:pStyle w:val="Compact"/>
      </w:pPr>
      <w:r>
        <w:rPr>
          <w:bCs/>
          <w:b/>
        </w:rPr>
        <w:t xml:space="preserve">Speed Limits:</w:t>
      </w:r>
      <w:r>
        <w:t xml:space="preserve"> </w:t>
      </w:r>
      <w:r>
        <w:t xml:space="preserve">The vehicle will be electronically limited to 10 km/h below the posted speed limit in all zones.</w:t>
      </w:r>
    </w:p>
    <w:p>
      <w:pPr>
        <w:numPr>
          <w:ilvl w:val="0"/>
          <w:numId w:val="1004"/>
        </w:numPr>
        <w:pStyle w:val="Compact"/>
      </w:pPr>
      <w:r>
        <w:rPr>
          <w:bCs/>
          <w:b/>
        </w:rPr>
        <w:t xml:space="preserve">Communication:</w:t>
      </w:r>
      <w:r>
        <w:t xml:space="preserve"> </w:t>
      </w:r>
      <w:r>
        <w:t xml:space="preserve">A dedicated radio channel will be established between the test team, local police, and the Diplomat's control unit.</w:t>
      </w:r>
    </w:p>
    <w:p>
      <w:pPr>
        <w:numPr>
          <w:ilvl w:val="0"/>
          <w:numId w:val="1004"/>
        </w:numPr>
        <w:pStyle w:val="Compact"/>
      </w:pPr>
      <w:r>
        <w:rPr>
          <w:bCs/>
          <w:b/>
        </w:rPr>
        <w:t xml:space="preserve">Public Notification:</w:t>
      </w:r>
      <w:r>
        <w:t xml:space="preserve"> </w:t>
      </w:r>
      <w:r>
        <w:t xml:space="preserve">Local communities in the test zones will be informed about the presence of the Diplomat to prevent panic or interference.</w:t>
      </w:r>
    </w:p>
    <w:bookmarkEnd w:id="27"/>
    <w:bookmarkStart w:id="28" w:name="data-collection-and-analysis"/>
    <w:p>
      <w:pPr>
        <w:pStyle w:val="Heading2"/>
      </w:pPr>
      <w:r>
        <w:t xml:space="preserve">6. Data Collection and Analysis</w:t>
      </w:r>
    </w:p>
    <w:p>
      <w:pPr>
        <w:pStyle w:val="FirstParagraph"/>
      </w:pPr>
      <w:r>
        <w:t xml:space="preserve">The Diplomat will record terabytes of data during the experiment in</w:t>
      </w:r>
      <w:r>
        <w:t xml:space="preserve"> </w:t>
      </w:r>
      <w:r>
        <w:rPr>
          <w:bCs/>
          <w:b/>
        </w:rPr>
        <w:t xml:space="preserve">Senegal Dakar</w:t>
      </w:r>
      <w:r>
        <w:t xml:space="preserve">. This data includes:</w:t>
      </w:r>
    </w:p>
    <w:p>
      <w:pPr>
        <w:numPr>
          <w:ilvl w:val="0"/>
          <w:numId w:val="1005"/>
        </w:numPr>
        <w:pStyle w:val="Compact"/>
      </w:pPr>
      <w:r>
        <w:t xml:space="preserve">Sensor logs (Lidar point clouds, camera feeds).</w:t>
      </w:r>
    </w:p>
    <w:p>
      <w:pPr>
        <w:numPr>
          <w:ilvl w:val="0"/>
          <w:numId w:val="1005"/>
        </w:numPr>
        <w:pStyle w:val="Compact"/>
      </w:pPr>
      <w:r>
        <w:t xml:space="preserve">Vehicle telemetry (speed, acceleration, steering angle).</w:t>
      </w:r>
    </w:p>
    <w:p>
      <w:pPr>
        <w:numPr>
          <w:ilvl w:val="0"/>
          <w:numId w:val="1005"/>
        </w:numPr>
        <w:pStyle w:val="Compact"/>
      </w:pPr>
      <w:r>
        <w:t xml:space="preserve">Decision logs (AI reasoning for each maneuver).</w:t>
      </w:r>
    </w:p>
    <w:p>
      <w:pPr>
        <w:pStyle w:val="FirstParagraph"/>
      </w:pPr>
      <w:r>
        <w:t xml:space="preserve">Data will be analyzed to evaluate the Diplomat's performance against key performance indicators (KPIs), such as:</w:t>
      </w:r>
    </w:p>
    <w:p>
      <w:pPr>
        <w:numPr>
          <w:ilvl w:val="0"/>
          <w:numId w:val="1006"/>
        </w:numPr>
        <w:pStyle w:val="Compact"/>
      </w:pPr>
      <w:r>
        <w:t xml:space="preserve">Number of disengagements (instances where human intervention was required).</w:t>
      </w:r>
    </w:p>
    <w:p>
      <w:pPr>
        <w:numPr>
          <w:ilvl w:val="0"/>
          <w:numId w:val="1006"/>
        </w:numPr>
        <w:pStyle w:val="Compact"/>
      </w:pPr>
      <w:r>
        <w:t xml:space="preserve">Collision avoidance success rate.</w:t>
      </w:r>
    </w:p>
    <w:p>
      <w:pPr>
        <w:numPr>
          <w:ilvl w:val="0"/>
          <w:numId w:val="1006"/>
        </w:numPr>
        <w:pStyle w:val="Compact"/>
      </w:pPr>
      <w:r>
        <w:t xml:space="preserve">Compliance with local traffic laws.</w:t>
      </w:r>
    </w:p>
    <w:bookmarkEnd w:id="28"/>
    <w:bookmarkStart w:id="29" w:name="Xf87968d30504124dc4bfa97423cea7be6b2ff3f"/>
    <w:p>
      <w:pPr>
        <w:pStyle w:val="Heading2"/>
      </w:pPr>
      <w:r>
        <w:t xml:space="preserve">7. Ethical Considerations and Cultural Sensitivity</w:t>
      </w:r>
    </w:p>
    <w:p>
      <w:pPr>
        <w:pStyle w:val="FirstParagraph"/>
      </w:pPr>
      <w:r>
        <w:t xml:space="preserve">Operating the</w:t>
      </w:r>
      <w:r>
        <w:t xml:space="preserve"> </w:t>
      </w:r>
      <w:r>
        <w:rPr>
          <w:bCs/>
          <w:b/>
        </w:rPr>
        <w:t xml:space="preserve">Diplomat</w:t>
      </w:r>
      <w:r>
        <w:t xml:space="preserve"> </w:t>
      </w:r>
      <w:r>
        <w:t xml:space="preserve">in</w:t>
      </w:r>
      <w:r>
        <w:t xml:space="preserve"> </w:t>
      </w:r>
      <w:r>
        <w:rPr>
          <w:bCs/>
          <w:b/>
        </w:rPr>
        <w:t xml:space="preserve">Senegal Dakar</w:t>
      </w:r>
      <w:r>
        <w:t xml:space="preserve"> </w:t>
      </w:r>
      <w:r>
        <w:t xml:space="preserve">requires strict adherence to ethical guidelines. The experiment must respect local customs and privacy laws. Facial recognition features will be disabled to protect the privacy of pedestrians. Furthermore, the testing team will engage with local stakeholders to ensure the project is viewed as a collaborative effort to improve transportation safety in Senegal.</w:t>
      </w:r>
    </w:p>
    <w:bookmarkEnd w:id="29"/>
    <w:bookmarkStart w:id="30" w:name="conclusion"/>
    <w:p>
      <w:pPr>
        <w:pStyle w:val="Heading2"/>
      </w:pPr>
      <w:r>
        <w:t xml:space="preserve">8. Conclusion</w:t>
      </w:r>
    </w:p>
    <w:p>
      <w:pPr>
        <w:pStyle w:val="FirstParagraph"/>
      </w:pPr>
      <w:r>
        <w:t xml:space="preserve">This Experiment Protocol provides a comprehensive framework for testing the Diplomat autonomous vehicle in the challenging and dynamic environment of Senegal Dakar. By following these procedures, we aim to gather valuable insights that will contribute to the development of safer, more reliable autonomous transportation systems for urban areas in West Africa and beyond.</w:t>
      </w:r>
    </w:p>
    <w:p>
      <w:pPr>
        <w:pStyle w:val="BodyText"/>
      </w:pPr>
      <w:r>
        <w:t xml:space="preserve">Note: This document is subject to review and approval by the relevant authorities in Senegal prior to the commencement of any field tests.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Senegal Dakar</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