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Wellington</w:t>
      </w:r>
      <w:r>
        <w:t xml:space="preserve"> </w:t>
      </w:r>
      <w:r>
        <w:t xml:space="preserve">Editor</w:t>
      </w:r>
    </w:p>
    <w:bookmarkStart w:id="20" w:name="experiment-protocol-wellington-editor"/>
    <w:p>
      <w:pPr>
        <w:pStyle w:val="Heading1"/>
      </w:pPr>
      <w:r>
        <w:t xml:space="preserve">Experiment Protocol: Wellington Editor</w:t>
      </w:r>
    </w:p>
    <w:p>
      <w:pPr>
        <w:pStyle w:val="FirstParagraph"/>
      </w:pPr>
      <w:r>
        <w:rPr>
          <w:bCs/>
          <w:b/>
        </w:rPr>
        <w:t xml:space="preserve">Document Version:</w:t>
      </w:r>
      <w:r>
        <w:t xml:space="preserve"> </w:t>
      </w:r>
      <w:r>
        <w:t xml:space="preserve">1.0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Wellington, New Zealand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Technical Research Team</w:t>
      </w:r>
    </w:p>
    <w:bookmarkEnd w:id="20"/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This Experiment Protocol outlines the procedures for evaluating the performance, usability, and reliability of the</w:t>
      </w:r>
      <w:r>
        <w:t xml:space="preserve"> </w:t>
      </w:r>
      <w:r>
        <w:t xml:space="preserve">Editor</w:t>
      </w:r>
      <w:r>
        <w:t xml:space="preserve"> </w:t>
      </w:r>
      <w:r>
        <w:t xml:space="preserve">software application within the specific context of</w:t>
      </w:r>
      <w:r>
        <w:t xml:space="preserve"> </w:t>
      </w:r>
      <w:r>
        <w:t xml:space="preserve">New Zealand Wellington</w:t>
      </w:r>
      <w:r>
        <w:t xml:space="preserve">. The</w:t>
      </w:r>
      <w:r>
        <w:t xml:space="preserve"> </w:t>
      </w:r>
      <w:r>
        <w:t xml:space="preserve">Editor</w:t>
      </w:r>
      <w:r>
        <w:t xml:space="preserve"> </w:t>
      </w:r>
      <w:r>
        <w:t xml:space="preserve">is a sophisticated text and code editing tool designed to enhance productivity for developers, writers, and researchers. Given the unique technological landscape and user requirements in</w:t>
      </w:r>
      <w:r>
        <w:t xml:space="preserve"> </w:t>
      </w:r>
      <w:r>
        <w:t xml:space="preserve">New Zealand Wellington</w:t>
      </w:r>
      <w:r>
        <w:t xml:space="preserve">, this experiment aims to assess how well the</w:t>
      </w:r>
      <w:r>
        <w:t xml:space="preserve"> </w:t>
      </w:r>
      <w:r>
        <w:t xml:space="preserve">Editor</w:t>
      </w:r>
      <w:r>
        <w:t xml:space="preserve"> </w:t>
      </w:r>
      <w:r>
        <w:t xml:space="preserve">meets local needs.</w:t>
      </w:r>
    </w:p>
    <w:p>
      <w:pPr>
        <w:pStyle w:val="BodyText"/>
      </w:pPr>
      <w:r>
        <w:t xml:space="preserve">Wellington, as the capital city of New Zealand, is a hub for technology, media, and government. Users in this region often work in diverse environments, from high-tech startups to traditional publishing houses. The</w:t>
      </w:r>
      <w:r>
        <w:t xml:space="preserve"> </w:t>
      </w:r>
      <w:r>
        <w:t xml:space="preserve">Editor</w:t>
      </w:r>
      <w:r>
        <w:t xml:space="preserve"> </w:t>
      </w:r>
      <w:r>
        <w:t xml:space="preserve">must perform optimally under these varied conditions. This protocol ensures a systematic approach to testing, providing actionable insights for improving the</w:t>
      </w:r>
      <w:r>
        <w:t xml:space="preserve"> </w:t>
      </w:r>
      <w:r>
        <w:t xml:space="preserve">Editor</w:t>
      </w:r>
      <w:r>
        <w:t xml:space="preserve"> </w:t>
      </w:r>
      <w:r>
        <w:t xml:space="preserve">for users in</w:t>
      </w:r>
      <w:r>
        <w:t xml:space="preserve"> </w:t>
      </w:r>
      <w:r>
        <w:t xml:space="preserve">New Zealand Wellington</w:t>
      </w:r>
      <w:r>
        <w:t xml:space="preserve">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objectives of this Experiment Protocol are:</w:t>
      </w:r>
    </w:p>
    <w:p>
      <w:pPr>
        <w:numPr>
          <w:ilvl w:val="0"/>
          <w:numId w:val="1001"/>
        </w:numPr>
        <w:pStyle w:val="Compact"/>
      </w:pPr>
      <w:r>
        <w:t xml:space="preserve">To evaluate the performance of the</w:t>
      </w:r>
      <w:r>
        <w:t xml:space="preserve"> </w:t>
      </w:r>
      <w:r>
        <w:t xml:space="preserve">Editor</w:t>
      </w:r>
      <w:r>
        <w:t xml:space="preserve"> </w:t>
      </w:r>
      <w:r>
        <w:t xml:space="preserve">on typical hardware configurations used in</w:t>
      </w:r>
      <w:r>
        <w:t xml:space="preserve"> </w:t>
      </w:r>
      <w:r>
        <w:t xml:space="preserve">New Zealand Wellington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assess the usability of the</w:t>
      </w:r>
      <w:r>
        <w:t xml:space="preserve"> </w:t>
      </w:r>
      <w:r>
        <w:t xml:space="preserve">Editor</w:t>
      </w:r>
      <w:r>
        <w:t xml:space="preserve"> </w:t>
      </w:r>
      <w:r>
        <w:t xml:space="preserve">among local users, including developers, writers, and researchers.</w:t>
      </w:r>
    </w:p>
    <w:p>
      <w:pPr>
        <w:numPr>
          <w:ilvl w:val="0"/>
          <w:numId w:val="1001"/>
        </w:numPr>
        <w:pStyle w:val="Compact"/>
      </w:pPr>
      <w:r>
        <w:t xml:space="preserve">To identify any bugs, glitches, or areas for improvement in the</w:t>
      </w:r>
      <w:r>
        <w:t xml:space="preserve"> </w:t>
      </w:r>
      <w:r>
        <w:t xml:space="preserve">Editor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gather feedback on the</w:t>
      </w:r>
      <w:r>
        <w:t xml:space="preserve"> </w:t>
      </w:r>
      <w:r>
        <w:t xml:space="preserve">Editor</w:t>
      </w:r>
      <w:r>
        <w:t xml:space="preserve">'s features and functionality from users in</w:t>
      </w:r>
      <w:r>
        <w:t xml:space="preserve"> </w:t>
      </w:r>
      <w:r>
        <w:t xml:space="preserve">New Zealand Wellington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ensure the</w:t>
      </w:r>
      <w:r>
        <w:t xml:space="preserve"> </w:t>
      </w:r>
      <w:r>
        <w:t xml:space="preserve">Editor</w:t>
      </w:r>
      <w:r>
        <w:t xml:space="preserve"> </w:t>
      </w:r>
      <w:r>
        <w:t xml:space="preserve">complies with local data privacy and security regulations in New Zealand.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bookmarkStart w:id="23" w:name="participants"/>
    <w:p>
      <w:pPr>
        <w:pStyle w:val="Heading3"/>
      </w:pPr>
      <w:r>
        <w:t xml:space="preserve">3.1 Participants</w:t>
      </w:r>
    </w:p>
    <w:p>
      <w:pPr>
        <w:pStyle w:val="FirstParagraph"/>
      </w:pPr>
      <w:r>
        <w:t xml:space="preserve">The experiment will involve 50 participants from</w:t>
      </w:r>
      <w:r>
        <w:t xml:space="preserve"> </w:t>
      </w:r>
      <w:r>
        <w:t xml:space="preserve">New Zealand Wellington</w:t>
      </w:r>
      <w:r>
        <w:t xml:space="preserve">. Participants will be selected to represent a diverse range of professions, including software developers, content writers, academic researchers, and government employees. This diversity ensures that the</w:t>
      </w:r>
      <w:r>
        <w:t xml:space="preserve"> </w:t>
      </w:r>
      <w:r>
        <w:t xml:space="preserve">Editor</w:t>
      </w:r>
      <w:r>
        <w:t xml:space="preserve"> </w:t>
      </w:r>
      <w:r>
        <w:t xml:space="preserve">is tested under various use cases relevant to the local community.</w:t>
      </w:r>
    </w:p>
    <w:bookmarkEnd w:id="23"/>
    <w:bookmarkStart w:id="24" w:name="environment"/>
    <w:p>
      <w:pPr>
        <w:pStyle w:val="Heading3"/>
      </w:pPr>
      <w:r>
        <w:t xml:space="preserve">3.2 Environment</w:t>
      </w:r>
    </w:p>
    <w:p>
      <w:pPr>
        <w:pStyle w:val="FirstParagraph"/>
      </w:pPr>
      <w:r>
        <w:t xml:space="preserve">Testing will be conducted in controlled environments within</w:t>
      </w:r>
      <w:r>
        <w:t xml:space="preserve"> </w:t>
      </w:r>
      <w:r>
        <w:t xml:space="preserve">New Zealand Wellington</w:t>
      </w:r>
      <w:r>
        <w:t xml:space="preserve">, including office spaces, co-working facilities, and remote setups. This approach allows us to assess the</w:t>
      </w:r>
      <w:r>
        <w:t xml:space="preserve"> </w:t>
      </w:r>
      <w:r>
        <w:t xml:space="preserve">Editor</w:t>
      </w:r>
      <w:r>
        <w:t xml:space="preserve">'s performance in different network conditions and hardware configurations typical of the region.</w:t>
      </w:r>
    </w:p>
    <w:bookmarkEnd w:id="24"/>
    <w:bookmarkStart w:id="25" w:name="procedures"/>
    <w:p>
      <w:pPr>
        <w:pStyle w:val="Heading3"/>
      </w:pPr>
      <w:r>
        <w:t xml:space="preserve">3.3 Procedures</w:t>
      </w:r>
    </w:p>
    <w:p>
      <w:pPr>
        <w:pStyle w:val="FirstParagraph"/>
      </w:pPr>
      <w:r>
        <w:t xml:space="preserve">The experiment will follow these steps: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Installation:</w:t>
      </w:r>
      <w:r>
        <w:t xml:space="preserve"> </w:t>
      </w:r>
      <w:r>
        <w:t xml:space="preserve">Participants will install the</w:t>
      </w:r>
      <w:r>
        <w:t xml:space="preserve"> </w:t>
      </w:r>
      <w:r>
        <w:t xml:space="preserve">Editor</w:t>
      </w:r>
      <w:r>
        <w:t xml:space="preserve"> </w:t>
      </w:r>
      <w:r>
        <w:t xml:space="preserve">on their devices.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Training:</w:t>
      </w:r>
      <w:r>
        <w:t xml:space="preserve"> </w:t>
      </w:r>
      <w:r>
        <w:t xml:space="preserve">A brief training session will be provided to familiarize participants with the</w:t>
      </w:r>
      <w:r>
        <w:t xml:space="preserve"> </w:t>
      </w:r>
      <w:r>
        <w:t xml:space="preserve">Editor</w:t>
      </w:r>
      <w:r>
        <w:t xml:space="preserve">'s features.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Usage:</w:t>
      </w:r>
      <w:r>
        <w:t xml:space="preserve"> </w:t>
      </w:r>
      <w:r>
        <w:t xml:space="preserve">Participants will use the</w:t>
      </w:r>
      <w:r>
        <w:t xml:space="preserve"> </w:t>
      </w:r>
      <w:r>
        <w:t xml:space="preserve">Editor</w:t>
      </w:r>
      <w:r>
        <w:t xml:space="preserve"> </w:t>
      </w:r>
      <w:r>
        <w:t xml:space="preserve">for their regular tasks over a period of two weeks.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Feedback:</w:t>
      </w:r>
      <w:r>
        <w:t xml:space="preserve"> </w:t>
      </w:r>
      <w:r>
        <w:t xml:space="preserve">Participants will complete surveys and interviews to provide feedback on their experience with the</w:t>
      </w:r>
      <w:r>
        <w:t xml:space="preserve"> </w:t>
      </w:r>
      <w:r>
        <w:t xml:space="preserve">Editor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Collection:</w:t>
      </w:r>
      <w:r>
        <w:t xml:space="preserve"> </w:t>
      </w:r>
      <w:r>
        <w:t xml:space="preserve">Performance metrics and usage data will be collected to analyze the</w:t>
      </w:r>
      <w:r>
        <w:t xml:space="preserve"> </w:t>
      </w:r>
      <w:r>
        <w:t xml:space="preserve">Editor</w:t>
      </w:r>
      <w:r>
        <w:t xml:space="preserve">'s efficiency and reliability.</w:t>
      </w:r>
    </w:p>
    <w:bookmarkEnd w:id="25"/>
    <w:bookmarkEnd w:id="26"/>
    <w:bookmarkStart w:id="27" w:name="data-collection-and-analysis"/>
    <w:p>
      <w:pPr>
        <w:pStyle w:val="Heading2"/>
      </w:pPr>
      <w:r>
        <w:t xml:space="preserve">4. Data Collection and Analysis</w:t>
      </w:r>
    </w:p>
    <w:p>
      <w:pPr>
        <w:pStyle w:val="FirstParagraph"/>
      </w:pPr>
      <w:r>
        <w:t xml:space="preserve">Data will be collected through multiple methods to ensure a comprehensive evaluation of the</w:t>
      </w:r>
      <w:r>
        <w:t xml:space="preserve"> </w:t>
      </w:r>
      <w:r>
        <w:t xml:space="preserve">Editor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Surveys:</w:t>
      </w:r>
      <w:r>
        <w:t xml:space="preserve"> </w:t>
      </w:r>
      <w:r>
        <w:t xml:space="preserve">Participants will complete surveys at the beginning, middle, and end of the experiment to assess their satisfaction and identify any issues.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Interviews:</w:t>
      </w:r>
      <w:r>
        <w:t xml:space="preserve"> </w:t>
      </w:r>
      <w:r>
        <w:t xml:space="preserve">In-depth interviews will be conducted with a subset of participants to gather qualitative feedback.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Performance Metrics:</w:t>
      </w:r>
      <w:r>
        <w:t xml:space="preserve"> </w:t>
      </w:r>
      <w:r>
        <w:t xml:space="preserve">Automated tools will collect data on the</w:t>
      </w:r>
      <w:r>
        <w:t xml:space="preserve"> </w:t>
      </w:r>
      <w:r>
        <w:t xml:space="preserve">Editor</w:t>
      </w:r>
      <w:r>
        <w:t xml:space="preserve">'s performance, including load times, response times, and error rates.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Usage Logs:</w:t>
      </w:r>
      <w:r>
        <w:t xml:space="preserve"> </w:t>
      </w:r>
      <w:r>
        <w:t xml:space="preserve">Anonymized usage logs will be analyzed to understand how participants interact with the</w:t>
      </w:r>
      <w:r>
        <w:t xml:space="preserve"> </w:t>
      </w:r>
      <w:r>
        <w:t xml:space="preserve">Editor</w:t>
      </w:r>
      <w:r>
        <w:t xml:space="preserve">.</w:t>
      </w:r>
    </w:p>
    <w:p>
      <w:pPr>
        <w:pStyle w:val="FirstParagraph"/>
      </w:pPr>
      <w:r>
        <w:t xml:space="preserve">Data analysis will be performed using statistical methods to identify trends and patterns. Qualitative data from surveys and interviews will be coded and analyzed to extract key themes and insights.</w:t>
      </w:r>
    </w:p>
    <w:bookmarkEnd w:id="27"/>
    <w:bookmarkStart w:id="28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This Experiment Protocol adheres to ethical guidelines for research involving human participants. Key considerations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All participants will provide informed consent before joining the experiment.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Privacy:</w:t>
      </w:r>
      <w:r>
        <w:t xml:space="preserve"> </w:t>
      </w:r>
      <w:r>
        <w:t xml:space="preserve">Participant data will be anonymized and stored securely in compliance with New Zealand's Privacy Act.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Voluntary Participation:</w:t>
      </w:r>
      <w:r>
        <w:t xml:space="preserve"> </w:t>
      </w:r>
      <w:r>
        <w:t xml:space="preserve">Participants can withdraw from the experiment at any time without penalty.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Security:</w:t>
      </w:r>
      <w:r>
        <w:t xml:space="preserve"> </w:t>
      </w:r>
      <w:r>
        <w:t xml:space="preserve">All data collected will be encrypted and accessible only to authorized personnel.</w:t>
      </w:r>
    </w:p>
    <w:bookmarkEnd w:id="28"/>
    <w:bookmarkStart w:id="29" w:name="timeline"/>
    <w:p>
      <w:pPr>
        <w:pStyle w:val="Heading2"/>
      </w:pPr>
      <w:r>
        <w:t xml:space="preserve">6.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 participants, prepare materials, and set up testing environments.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Conduct training sessions for participants.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Usage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Participants use the</w:t>
            </w:r>
            <w:r>
              <w:t xml:space="preserve"> </w:t>
            </w:r>
            <w:r>
              <w:t xml:space="preserve">Editor</w:t>
            </w:r>
            <w:r>
              <w:t xml:space="preserve"> </w:t>
            </w:r>
            <w:r>
              <w:t xml:space="preserve">for their regular tasks.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Data Collection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Collect surveys, conduct interviews, and gather performance data.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Analyze data and prepare final report.</w:t>
            </w:r>
          </w:p>
        </w:tc>
      </w:tr>
    </w:tbl>
    <w:bookmarkEnd w:id="29"/>
    <w:bookmarkStart w:id="30" w:name="expected-outcomes"/>
    <w:p>
      <w:pPr>
        <w:pStyle w:val="Heading2"/>
      </w:pPr>
      <w:r>
        <w:t xml:space="preserve">7. Expected Outcomes</w:t>
      </w:r>
    </w:p>
    <w:p>
      <w:pPr>
        <w:pStyle w:val="FirstParagraph"/>
      </w:pPr>
      <w:r>
        <w:t xml:space="preserve">This Experiment Protocol aims to produce the following outcomes:</w:t>
      </w:r>
    </w:p>
    <w:p>
      <w:pPr>
        <w:numPr>
          <w:ilvl w:val="0"/>
          <w:numId w:val="1005"/>
        </w:numPr>
        <w:pStyle w:val="Compact"/>
      </w:pPr>
      <w:r>
        <w:t xml:space="preserve">A detailed report on the performance and usability of the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New Zealand Wellington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Identification of key areas for improvement in the</w:t>
      </w:r>
      <w:r>
        <w:t xml:space="preserve"> </w:t>
      </w:r>
      <w:r>
        <w:t xml:space="preserve">Editor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Recommendations for enhancing the</w:t>
      </w:r>
      <w:r>
        <w:t xml:space="preserve"> </w:t>
      </w:r>
      <w:r>
        <w:t xml:space="preserve">Editor</w:t>
      </w:r>
      <w:r>
        <w:t xml:space="preserve"> </w:t>
      </w:r>
      <w:r>
        <w:t xml:space="preserve">to better meet the needs of local users.</w:t>
      </w:r>
    </w:p>
    <w:p>
      <w:pPr>
        <w:numPr>
          <w:ilvl w:val="0"/>
          <w:numId w:val="1005"/>
        </w:numPr>
        <w:pStyle w:val="Compact"/>
      </w:pPr>
      <w:r>
        <w:t xml:space="preserve">Insights into the preferences and requirements of users in</w:t>
      </w:r>
      <w:r>
        <w:t xml:space="preserve"> </w:t>
      </w:r>
      <w:r>
        <w:t xml:space="preserve">New Zealand Wellington</w:t>
      </w:r>
      <w:r>
        <w:t xml:space="preserve">.</w:t>
      </w:r>
    </w:p>
    <w:bookmarkEnd w:id="30"/>
    <w:bookmarkStart w:id="31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Experiment Protocol provides a structured approach to evaluating the</w:t>
      </w:r>
      <w:r>
        <w:t xml:space="preserve"> </w:t>
      </w:r>
      <w:r>
        <w:t xml:space="preserve">Editor</w:t>
      </w:r>
      <w:r>
        <w:t xml:space="preserve"> </w:t>
      </w:r>
      <w:r>
        <w:t xml:space="preserve">in the context of</w:t>
      </w:r>
      <w:r>
        <w:t xml:space="preserve"> </w:t>
      </w:r>
      <w:r>
        <w:t xml:space="preserve">New Zealand Wellington</w:t>
      </w:r>
      <w:r>
        <w:t xml:space="preserve">. By following this protocol, we aim to ensure that the</w:t>
      </w:r>
      <w:r>
        <w:t xml:space="preserve"> </w:t>
      </w:r>
      <w:r>
        <w:t xml:space="preserve">Editor</w:t>
      </w:r>
      <w:r>
        <w:t xml:space="preserve"> </w:t>
      </w:r>
      <w:r>
        <w:t xml:space="preserve">is optimized for local users, enhancing their productivity and satisfaction. The insights gained from this experiment will be invaluable for future development and deployment of the</w:t>
      </w:r>
      <w:r>
        <w:t xml:space="preserve"> </w:t>
      </w:r>
      <w:r>
        <w:t xml:space="preserve">Editor</w:t>
      </w:r>
      <w:r>
        <w:t xml:space="preserve"> </w:t>
      </w:r>
      <w:r>
        <w:t xml:space="preserve">in New Zealand and beyond.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Wellington Editor</dc:title>
  <dc:creator/>
  <dc:language>en</dc:language>
  <cp:keywords/>
  <dcterms:created xsi:type="dcterms:W3CDTF">2026-10-10T04:34:03Z</dcterms:created>
  <dcterms:modified xsi:type="dcterms:W3CDTF">2026-10-10T04:34:03Z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