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Barcelona</w:t>
      </w:r>
    </w:p>
    <w:bookmarkStart w:id="20" w:name="X4276feb724f50dc394e9e5b9f817ffaf7a65fe5"/>
    <w:p>
      <w:pPr>
        <w:pStyle w:val="Heading1"/>
      </w:pPr>
      <w:r>
        <w:t xml:space="preserve">Experiment Protocol: Electrical Safety and Efficiency in Urban Environments</w:t>
      </w:r>
    </w:p>
    <w:p>
      <w:pPr>
        <w:pStyle w:val="FirstParagraph"/>
      </w:pPr>
      <w:r>
        <w:rPr>
          <w:bCs/>
          <w:b/>
        </w:rPr>
        <w:t xml:space="preserve">Location:</w:t>
      </w:r>
      <w:r>
        <w:t xml:space="preserve"> </w:t>
      </w:r>
      <w:r>
        <w:t xml:space="preserve">Spain, Barcelona</w:t>
      </w:r>
    </w:p>
    <w:p>
      <w:pPr>
        <w:pStyle w:val="BodyText"/>
      </w:pPr>
      <w:r>
        <w:rPr>
          <w:bCs/>
          <w:b/>
        </w:rPr>
        <w:t xml:space="preserve">Target Profession:</w:t>
      </w:r>
      <w:r>
        <w:t xml:space="preserve"> </w:t>
      </w:r>
      <w:r>
        <w:t xml:space="preserve">Electrician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electrical safety and efficiency practices in residential and commercial buildings in Barcelona, Spain. The protocol is designed for electricians and electrical engineers to ensure compliance with local regulations, including the Spanish Low Voltage Regulation (REBT) and European standards. The experiment aims to assess the performance of electrical installations under various conditions, focusing on safety, energy efficiency, and adherence to best practices.</w:t>
      </w:r>
    </w:p>
    <w:bookmarkEnd w:id="21"/>
    <w:bookmarkStart w:id="22" w:name="objectives"/>
    <w:p>
      <w:pPr>
        <w:pStyle w:val="Heading2"/>
      </w:pPr>
      <w:r>
        <w:t xml:space="preserve">2. Objectives</w:t>
      </w:r>
    </w:p>
    <w:p>
      <w:pPr>
        <w:numPr>
          <w:ilvl w:val="0"/>
          <w:numId w:val="1001"/>
        </w:numPr>
        <w:pStyle w:val="Compact"/>
      </w:pPr>
      <w:r>
        <w:t xml:space="preserve">To evaluate the safety of electrical installations in Barcelona according to REBT and European standards.</w:t>
      </w:r>
    </w:p>
    <w:p>
      <w:pPr>
        <w:numPr>
          <w:ilvl w:val="0"/>
          <w:numId w:val="1001"/>
        </w:numPr>
        <w:pStyle w:val="Compact"/>
      </w:pPr>
      <w:r>
        <w:t xml:space="preserve">To measure energy efficiency in electrical systems and identify areas for improvement.</w:t>
      </w:r>
    </w:p>
    <w:p>
      <w:pPr>
        <w:numPr>
          <w:ilvl w:val="0"/>
          <w:numId w:val="1001"/>
        </w:numPr>
        <w:pStyle w:val="Compact"/>
      </w:pPr>
      <w:r>
        <w:t xml:space="preserve">To assess the impact of environmental factors in Barcelona on electrical system performance.</w:t>
      </w:r>
    </w:p>
    <w:p>
      <w:pPr>
        <w:numPr>
          <w:ilvl w:val="0"/>
          <w:numId w:val="1001"/>
        </w:numPr>
        <w:pStyle w:val="Compact"/>
      </w:pPr>
      <w:r>
        <w:t xml:space="preserve">To provide recommendations for electricians to enhance safety and efficiency in their work.</w:t>
      </w:r>
    </w:p>
    <w:bookmarkEnd w:id="22"/>
    <w:bookmarkStart w:id="23" w:name="scope"/>
    <w:p>
      <w:pPr>
        <w:pStyle w:val="Heading2"/>
      </w:pPr>
      <w:r>
        <w:t xml:space="preserve">3. Scope</w:t>
      </w:r>
    </w:p>
    <w:p>
      <w:pPr>
        <w:pStyle w:val="FirstParagraph"/>
      </w:pPr>
      <w:r>
        <w:t xml:space="preserve">This protocol applies to electrical installations in residential, commercial, and industrial buildings in Barcelona. It covers the assessment of wiring, circuit protection, grounding, energy consumption, and compliance with local and European regulations. The experiment will be conducted by certified electricians and electrical engineers with expertise in Spanish and European electrical standards.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representative sample of buildings in Barcelona will be selected, including:</w:t>
      </w:r>
    </w:p>
    <w:p>
      <w:pPr>
        <w:numPr>
          <w:ilvl w:val="0"/>
          <w:numId w:val="1002"/>
        </w:numPr>
        <w:pStyle w:val="Compact"/>
      </w:pPr>
      <w:r>
        <w:t xml:space="preserve">Residential buildings (apartments and houses)</w:t>
      </w:r>
    </w:p>
    <w:p>
      <w:pPr>
        <w:numPr>
          <w:ilvl w:val="0"/>
          <w:numId w:val="1002"/>
        </w:numPr>
        <w:pStyle w:val="Compact"/>
      </w:pPr>
      <w:r>
        <w:t xml:space="preserve">Commercial buildings (offices, retail spaces)</w:t>
      </w:r>
    </w:p>
    <w:p>
      <w:pPr>
        <w:numPr>
          <w:ilvl w:val="0"/>
          <w:numId w:val="1002"/>
        </w:numPr>
        <w:pStyle w:val="Compact"/>
      </w:pPr>
      <w:r>
        <w:t xml:space="preserve">Industrial facilities (small workshops and manufacturing units)</w:t>
      </w:r>
    </w:p>
    <w:p>
      <w:pPr>
        <w:pStyle w:val="FirstParagraph"/>
      </w:pPr>
      <w:r>
        <w:t xml:space="preserve">The selection will consider factors such as building age, type of electrical installation, and energy usage patterns.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t xml:space="preserve">Visual inspection of electrical panels, wiring, and equipment.</w:t>
      </w:r>
    </w:p>
    <w:p>
      <w:pPr>
        <w:numPr>
          <w:ilvl w:val="0"/>
          <w:numId w:val="1003"/>
        </w:numPr>
        <w:pStyle w:val="Compact"/>
      </w:pPr>
      <w:r>
        <w:t xml:space="preserve">Measurement of voltage, current, and power factor using calibrated instruments.</w:t>
      </w:r>
    </w:p>
    <w:p>
      <w:pPr>
        <w:numPr>
          <w:ilvl w:val="0"/>
          <w:numId w:val="1003"/>
        </w:numPr>
        <w:pStyle w:val="Compact"/>
      </w:pPr>
      <w:r>
        <w:t xml:space="preserve">Testing of circuit breakers, residual current devices (RCDs), and grounding systems.</w:t>
      </w:r>
    </w:p>
    <w:p>
      <w:pPr>
        <w:numPr>
          <w:ilvl w:val="0"/>
          <w:numId w:val="1003"/>
        </w:numPr>
        <w:pStyle w:val="Compact"/>
      </w:pPr>
      <w:r>
        <w:t xml:space="preserve">Energy audits to assess consumption patterns and identify inefficiencies.</w:t>
      </w:r>
    </w:p>
    <w:bookmarkEnd w:id="25"/>
    <w:bookmarkStart w:id="26" w:name="safety-procedures"/>
    <w:p>
      <w:pPr>
        <w:pStyle w:val="Heading3"/>
      </w:pPr>
      <w:r>
        <w:t xml:space="preserve">4.3 Safety Procedures</w:t>
      </w:r>
    </w:p>
    <w:p>
      <w:pPr>
        <w:pStyle w:val="FirstParagraph"/>
      </w:pPr>
      <w:r>
        <w:t xml:space="preserve">All electricians and engineers involved in the experiment must adhere to the following safety procedures:</w:t>
      </w:r>
    </w:p>
    <w:p>
      <w:pPr>
        <w:numPr>
          <w:ilvl w:val="0"/>
          <w:numId w:val="1004"/>
        </w:numPr>
        <w:pStyle w:val="Compact"/>
      </w:pPr>
      <w:r>
        <w:t xml:space="preserve">Wear appropriate personal protective equipment (PPE), including insulated gloves, safety glasses, and non-conductive footwear.</w:t>
      </w:r>
    </w:p>
    <w:p>
      <w:pPr>
        <w:numPr>
          <w:ilvl w:val="0"/>
          <w:numId w:val="1004"/>
        </w:numPr>
        <w:pStyle w:val="Compact"/>
      </w:pPr>
      <w:r>
        <w:t xml:space="preserve">Ensure that all electrical systems are de-energized before inspection or testing, unless live testing is required and approved.</w:t>
      </w:r>
    </w:p>
    <w:p>
      <w:pPr>
        <w:numPr>
          <w:ilvl w:val="0"/>
          <w:numId w:val="1004"/>
        </w:numPr>
        <w:pStyle w:val="Compact"/>
      </w:pPr>
      <w:r>
        <w:t xml:space="preserve">Follow lockout/tagout procedures to prevent accidental energization.</w:t>
      </w:r>
    </w:p>
    <w:p>
      <w:pPr>
        <w:numPr>
          <w:ilvl w:val="0"/>
          <w:numId w:val="1004"/>
        </w:numPr>
        <w:pStyle w:val="Compact"/>
      </w:pPr>
      <w:r>
        <w:t xml:space="preserve">Comply with all local and European safety regulations, including the Spanish Occupational Risk Prevention Law.</w:t>
      </w:r>
    </w:p>
    <w:bookmarkEnd w:id="26"/>
    <w:bookmarkEnd w:id="27"/>
    <w:bookmarkStart w:id="28" w:name="equipment-and-tools"/>
    <w:p>
      <w:pPr>
        <w:pStyle w:val="Heading2"/>
      </w:pPr>
      <w:r>
        <w:t xml:space="preserve">5. Equipment and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Equipment</w:t>
            </w:r>
          </w:p>
        </w:tc>
        <w:tc>
          <w:tcPr/>
          <w:p>
            <w:pPr>
              <w:pStyle w:val="Compact"/>
              <w:jc w:val="left"/>
            </w:pPr>
            <w:r>
              <w:t xml:space="preserve">Purpose</w:t>
            </w:r>
          </w:p>
        </w:tc>
      </w:tr>
      <w:tr>
        <w:tc>
          <w:tcPr/>
          <w:p>
            <w:pPr>
              <w:pStyle w:val="Compact"/>
              <w:jc w:val="left"/>
            </w:pPr>
            <w:r>
              <w:t xml:space="preserve">Multimeter</w:t>
            </w:r>
          </w:p>
        </w:tc>
        <w:tc>
          <w:tcPr/>
          <w:p>
            <w:pPr>
              <w:pStyle w:val="Compact"/>
              <w:jc w:val="left"/>
            </w:pPr>
            <w:r>
              <w:t xml:space="preserve">Measure voltage, current, and resistance</w:t>
            </w:r>
          </w:p>
        </w:tc>
      </w:tr>
      <w:tr>
        <w:tc>
          <w:tcPr/>
          <w:p>
            <w:pPr>
              <w:pStyle w:val="Compact"/>
              <w:jc w:val="left"/>
            </w:pPr>
            <w:r>
              <w:t xml:space="preserve">Clamp Meter</w:t>
            </w:r>
          </w:p>
        </w:tc>
        <w:tc>
          <w:tcPr/>
          <w:p>
            <w:pPr>
              <w:pStyle w:val="Compact"/>
              <w:jc w:val="left"/>
            </w:pPr>
            <w:r>
              <w:t xml:space="preserve">Measure current without breaking the circuit</w:t>
            </w:r>
          </w:p>
        </w:tc>
      </w:tr>
      <w:tr>
        <w:tc>
          <w:tcPr/>
          <w:p>
            <w:pPr>
              <w:pStyle w:val="Compact"/>
              <w:jc w:val="left"/>
            </w:pPr>
            <w:r>
              <w:t xml:space="preserve">Insulation Resistance Tester</w:t>
            </w:r>
          </w:p>
        </w:tc>
        <w:tc>
          <w:tcPr/>
          <w:p>
            <w:pPr>
              <w:pStyle w:val="Compact"/>
              <w:jc w:val="left"/>
            </w:pPr>
            <w:r>
              <w:t xml:space="preserve">Test insulation integrity of wiring</w:t>
            </w:r>
          </w:p>
        </w:tc>
      </w:tr>
      <w:tr>
        <w:tc>
          <w:tcPr/>
          <w:p>
            <w:pPr>
              <w:pStyle w:val="Compact"/>
              <w:jc w:val="left"/>
            </w:pPr>
            <w:r>
              <w:t xml:space="preserve">RCD Tester</w:t>
            </w:r>
          </w:p>
        </w:tc>
        <w:tc>
          <w:tcPr/>
          <w:p>
            <w:pPr>
              <w:pStyle w:val="Compact"/>
              <w:jc w:val="left"/>
            </w:pPr>
            <w:r>
              <w:t xml:space="preserve">Verify functionality of residual current devices</w:t>
            </w:r>
          </w:p>
        </w:tc>
      </w:tr>
      <w:tr>
        <w:tc>
          <w:tcPr/>
          <w:p>
            <w:pPr>
              <w:pStyle w:val="Compact"/>
              <w:jc w:val="left"/>
            </w:pPr>
            <w:r>
              <w:t xml:space="preserve">Power Quality Analyzer</w:t>
            </w:r>
          </w:p>
        </w:tc>
        <w:tc>
          <w:tcPr/>
          <w:p>
            <w:pPr>
              <w:pStyle w:val="Compact"/>
              <w:jc w:val="left"/>
            </w:pPr>
            <w:r>
              <w:t xml:space="preserve">Assess power quality and identify harmonics</w:t>
            </w:r>
          </w:p>
        </w:tc>
      </w:tr>
      <w:tr>
        <w:tc>
          <w:tcPr/>
          <w:p>
            <w:pPr>
              <w:pStyle w:val="Compact"/>
              <w:jc w:val="left"/>
            </w:pPr>
            <w:r>
              <w:t xml:space="preserve">Thermal Imaging Camera</w:t>
            </w:r>
          </w:p>
        </w:tc>
        <w:tc>
          <w:tcPr/>
          <w:p>
            <w:pPr>
              <w:pStyle w:val="Compact"/>
              <w:jc w:val="left"/>
            </w:pPr>
            <w:r>
              <w:t xml:space="preserve">Detect overheating components</w:t>
            </w:r>
          </w:p>
        </w:tc>
      </w:tr>
    </w:tbl>
    <w:bookmarkEnd w:id="28"/>
    <w:bookmarkStart w:id="29" w:name="experimental-procedure"/>
    <w:p>
      <w:pPr>
        <w:pStyle w:val="Heading2"/>
      </w:pPr>
      <w:r>
        <w:t xml:space="preserve">6. Experimental Procedure</w:t>
      </w:r>
    </w:p>
    <w:p>
      <w:pPr>
        <w:numPr>
          <w:ilvl w:val="0"/>
          <w:numId w:val="1005"/>
        </w:numPr>
        <w:pStyle w:val="Compact"/>
      </w:pPr>
      <w:r>
        <w:rPr>
          <w:bCs/>
          <w:b/>
        </w:rPr>
        <w:t xml:space="preserve">Preparation:</w:t>
      </w:r>
      <w:r>
        <w:t xml:space="preserve"> </w:t>
      </w:r>
      <w:r>
        <w:t xml:space="preserve">Obtain necessary permits and approvals from building owners and local authorities in Barcelona.</w:t>
      </w:r>
    </w:p>
    <w:p>
      <w:pPr>
        <w:numPr>
          <w:ilvl w:val="0"/>
          <w:numId w:val="1005"/>
        </w:numPr>
        <w:pStyle w:val="Compact"/>
      </w:pPr>
      <w:r>
        <w:rPr>
          <w:bCs/>
          <w:b/>
        </w:rPr>
        <w:t xml:space="preserve">Initial Inspection:</w:t>
      </w:r>
      <w:r>
        <w:t xml:space="preserve"> </w:t>
      </w:r>
      <w:r>
        <w:t xml:space="preserve">Conduct a visual inspection of electrical installations, noting any visible defects or non-compliance with REBT.</w:t>
      </w:r>
    </w:p>
    <w:p>
      <w:pPr>
        <w:numPr>
          <w:ilvl w:val="0"/>
          <w:numId w:val="1005"/>
        </w:numPr>
        <w:pStyle w:val="Compact"/>
      </w:pPr>
      <w:r>
        <w:rPr>
          <w:bCs/>
          <w:b/>
        </w:rPr>
        <w:t xml:space="preserve">Testing:</w:t>
      </w:r>
      <w:r>
        <w:t xml:space="preserve"> </w:t>
      </w:r>
      <w:r>
        <w:t xml:space="preserve">Perform electrical tests using the specified equipment, recording all measurements and observations.</w:t>
      </w:r>
    </w:p>
    <w:p>
      <w:pPr>
        <w:numPr>
          <w:ilvl w:val="0"/>
          <w:numId w:val="1005"/>
        </w:numPr>
        <w:pStyle w:val="Compact"/>
      </w:pPr>
      <w:r>
        <w:rPr>
          <w:bCs/>
          <w:b/>
        </w:rPr>
        <w:t xml:space="preserve">Energy Audit:</w:t>
      </w:r>
      <w:r>
        <w:t xml:space="preserve"> </w:t>
      </w:r>
      <w:r>
        <w:t xml:space="preserve">Analyze energy consumption data to identify inefficiencies and recommend improvements.</w:t>
      </w:r>
    </w:p>
    <w:p>
      <w:pPr>
        <w:numPr>
          <w:ilvl w:val="0"/>
          <w:numId w:val="1005"/>
        </w:numPr>
        <w:pStyle w:val="Compact"/>
      </w:pPr>
      <w:r>
        <w:rPr>
          <w:bCs/>
          <w:b/>
        </w:rPr>
        <w:t xml:space="preserve">Documentation:</w:t>
      </w:r>
      <w:r>
        <w:t xml:space="preserve"> </w:t>
      </w:r>
      <w:r>
        <w:t xml:space="preserve">Compile all findings into a detailed report, including photographs, test results, and recommendations.</w:t>
      </w:r>
    </w:p>
    <w:p>
      <w:pPr>
        <w:numPr>
          <w:ilvl w:val="0"/>
          <w:numId w:val="1005"/>
        </w:numPr>
        <w:pStyle w:val="Compact"/>
      </w:pPr>
      <w:r>
        <w:rPr>
          <w:bCs/>
          <w:b/>
        </w:rPr>
        <w:t xml:space="preserve">Review:</w:t>
      </w:r>
      <w:r>
        <w:t xml:space="preserve"> </w:t>
      </w:r>
      <w:r>
        <w:t xml:space="preserve">Present the report to building owners and relevant stakeholders, discussing findings and proposed actions.</w:t>
      </w:r>
    </w:p>
    <w:bookmarkEnd w:id="29"/>
    <w:bookmarkStart w:id="30" w:name="data-analysis"/>
    <w:p>
      <w:pPr>
        <w:pStyle w:val="Heading2"/>
      </w:pPr>
      <w:r>
        <w:t xml:space="preserve">7. Data Analysis</w:t>
      </w:r>
    </w:p>
    <w:p>
      <w:pPr>
        <w:pStyle w:val="FirstParagraph"/>
      </w:pPr>
      <w:r>
        <w:t xml:space="preserve">Data collected during the experiment will be analyzed to:</w:t>
      </w:r>
    </w:p>
    <w:p>
      <w:pPr>
        <w:numPr>
          <w:ilvl w:val="0"/>
          <w:numId w:val="1006"/>
        </w:numPr>
        <w:pStyle w:val="Compact"/>
      </w:pPr>
      <w:r>
        <w:t xml:space="preserve">Determine compliance with REBT and European standards.</w:t>
      </w:r>
    </w:p>
    <w:p>
      <w:pPr>
        <w:numPr>
          <w:ilvl w:val="0"/>
          <w:numId w:val="1006"/>
        </w:numPr>
        <w:pStyle w:val="Compact"/>
      </w:pPr>
      <w:r>
        <w:t xml:space="preserve">Identify common safety hazards and inefficiencies in electrical installations in Barcelona.</w:t>
      </w:r>
    </w:p>
    <w:p>
      <w:pPr>
        <w:numPr>
          <w:ilvl w:val="0"/>
          <w:numId w:val="1006"/>
        </w:numPr>
        <w:pStyle w:val="Compact"/>
      </w:pPr>
      <w:r>
        <w:t xml:space="preserve">Assess the impact of environmental factors, such as temperature and humidity, on electrical system performance.</w:t>
      </w:r>
    </w:p>
    <w:p>
      <w:pPr>
        <w:numPr>
          <w:ilvl w:val="0"/>
          <w:numId w:val="1006"/>
        </w:numPr>
        <w:pStyle w:val="Compact"/>
      </w:pPr>
      <w:r>
        <w:t xml:space="preserve">Develop best practices for electricians to improve safety and efficiency in their work.</w:t>
      </w:r>
    </w:p>
    <w:bookmarkEnd w:id="30"/>
    <w:bookmarkStart w:id="31" w:name="expected-outcomes"/>
    <w:p>
      <w:pPr>
        <w:pStyle w:val="Heading2"/>
      </w:pPr>
      <w:r>
        <w:t xml:space="preserve">8. Expected Outcomes</w:t>
      </w:r>
    </w:p>
    <w:p>
      <w:pPr>
        <w:pStyle w:val="FirstParagraph"/>
      </w:pPr>
      <w:r>
        <w:t xml:space="preserve">The experiment aims to produce the following outcomes:</w:t>
      </w:r>
    </w:p>
    <w:p>
      <w:pPr>
        <w:numPr>
          <w:ilvl w:val="0"/>
          <w:numId w:val="1007"/>
        </w:numPr>
        <w:pStyle w:val="Compact"/>
      </w:pPr>
      <w:r>
        <w:t xml:space="preserve">A comprehensive report on the safety and efficiency of electrical installations in Barcelona.</w:t>
      </w:r>
    </w:p>
    <w:p>
      <w:pPr>
        <w:numPr>
          <w:ilvl w:val="0"/>
          <w:numId w:val="1007"/>
        </w:numPr>
        <w:pStyle w:val="Compact"/>
      </w:pPr>
      <w:r>
        <w:t xml:space="preserve">Recommendations for electricians to enhance their practices and comply with local regulations.</w:t>
      </w:r>
    </w:p>
    <w:p>
      <w:pPr>
        <w:numPr>
          <w:ilvl w:val="0"/>
          <w:numId w:val="1007"/>
        </w:numPr>
        <w:pStyle w:val="Compact"/>
      </w:pPr>
      <w:r>
        <w:t xml:space="preserve">Identification of common issues and solutions for improving electrical system performance.</w:t>
      </w:r>
    </w:p>
    <w:p>
      <w:pPr>
        <w:numPr>
          <w:ilvl w:val="0"/>
          <w:numId w:val="1007"/>
        </w:numPr>
        <w:pStyle w:val="Compact"/>
      </w:pPr>
      <w:r>
        <w:t xml:space="preserve">Contribution to the development of guidelines for electrical safety and efficiency in urban environments.</w:t>
      </w:r>
    </w:p>
    <w:bookmarkEnd w:id="31"/>
    <w:bookmarkStart w:id="32" w:name="conclusion"/>
    <w:p>
      <w:pPr>
        <w:pStyle w:val="Heading2"/>
      </w:pPr>
      <w:r>
        <w:t xml:space="preserve">9. Conclusion</w:t>
      </w:r>
    </w:p>
    <w:p>
      <w:pPr>
        <w:pStyle w:val="FirstParagraph"/>
      </w:pPr>
      <w:r>
        <w:t xml:space="preserve">This Experiment Protocol provides a structured approach for evaluating electrical safety and efficiency in Barcelona, Spain. By following this protocol, electricians and electrical engineers can ensure that their work meets the highest standards of safety and efficiency, contributing to the well-being of building occupants and the sustainability of urban environments. The findings of this experiment will be valuable for professionals in the electrical industry and for policymakers in Barcelona and beyond.</w:t>
      </w:r>
    </w:p>
    <w:bookmarkEnd w:id="32"/>
    <w:bookmarkStart w:id="33" w:name="references"/>
    <w:p>
      <w:pPr>
        <w:pStyle w:val="Heading2"/>
      </w:pPr>
      <w:r>
        <w:t xml:space="preserve">10. References</w:t>
      </w:r>
    </w:p>
    <w:p>
      <w:pPr>
        <w:numPr>
          <w:ilvl w:val="0"/>
          <w:numId w:val="1008"/>
        </w:numPr>
        <w:pStyle w:val="Compact"/>
      </w:pPr>
      <w:r>
        <w:t xml:space="preserve">Spanish Low Voltage Regulation (REBT)</w:t>
      </w:r>
    </w:p>
    <w:p>
      <w:pPr>
        <w:numPr>
          <w:ilvl w:val="0"/>
          <w:numId w:val="1008"/>
        </w:numPr>
        <w:pStyle w:val="Compact"/>
      </w:pPr>
      <w:r>
        <w:t xml:space="preserve">European Standard EN 60364: Low-voltage electrical installations</w:t>
      </w:r>
    </w:p>
    <w:p>
      <w:pPr>
        <w:numPr>
          <w:ilvl w:val="0"/>
          <w:numId w:val="1008"/>
        </w:numPr>
        <w:pStyle w:val="Compact"/>
      </w:pPr>
      <w:r>
        <w:t xml:space="preserve">Spanish Occupational Risk Prevention Law</w:t>
      </w:r>
    </w:p>
    <w:p>
      <w:pPr>
        <w:numPr>
          <w:ilvl w:val="0"/>
          <w:numId w:val="1008"/>
        </w:numPr>
        <w:pStyle w:val="Compact"/>
      </w:pPr>
      <w:r>
        <w:t xml:space="preserve">Barcelona City Council Regulations on Electrical Installations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Barcelona</dc:title>
  <dc:creator/>
  <dc:language>en</dc:language>
  <cp:keywords/>
  <dcterms:created xsi:type="dcterms:W3CDTF">2026-10-10T04:32:14Z</dcterms:created>
  <dcterms:modified xsi:type="dcterms:W3CDTF">2026-10-10T04:32:14Z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